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D9C" w:rsidRDefault="00A27D9C" w:rsidP="00856192">
      <w:pPr>
        <w:spacing w:after="169"/>
      </w:pPr>
    </w:p>
    <w:p w:rsidR="00A27D9C" w:rsidRPr="00F75C35" w:rsidRDefault="000226BC" w:rsidP="00F75C35">
      <w:pPr>
        <w:spacing w:after="3"/>
        <w:ind w:left="3898" w:hanging="10"/>
        <w:jc w:val="both"/>
        <w:rPr>
          <w:rFonts w:ascii="Comic Sans MS" w:hAnsi="Comic Sans MS"/>
          <w:sz w:val="24"/>
          <w:szCs w:val="24"/>
        </w:rPr>
      </w:pPr>
      <w:r w:rsidRPr="00F75C35">
        <w:rPr>
          <w:rFonts w:ascii="Comic Sans MS" w:hAnsi="Comic Sans MS"/>
          <w:sz w:val="24"/>
          <w:szCs w:val="24"/>
        </w:rPr>
        <w:t>Spelling List Crossword</w:t>
      </w:r>
    </w:p>
    <w:p w:rsidR="00A27D9C" w:rsidRPr="00F75C35" w:rsidRDefault="00F75C35" w:rsidP="00F75C35">
      <w:pPr>
        <w:spacing w:after="0"/>
        <w:ind w:left="10" w:right="2453" w:hanging="10"/>
        <w:jc w:val="center"/>
        <w:rPr>
          <w:rFonts w:ascii="Comic Sans MS" w:hAnsi="Comic Sans MS"/>
          <w:sz w:val="24"/>
          <w:szCs w:val="24"/>
        </w:rPr>
      </w:pPr>
      <w:r w:rsidRPr="00F75C35">
        <w:rPr>
          <w:rFonts w:ascii="Comic Sans MS" w:hAnsi="Comic Sans MS"/>
          <w:sz w:val="24"/>
          <w:szCs w:val="24"/>
        </w:rPr>
        <w:t xml:space="preserve">                                     </w:t>
      </w:r>
      <w:r>
        <w:rPr>
          <w:rFonts w:ascii="Comic Sans MS" w:hAnsi="Comic Sans MS"/>
          <w:sz w:val="24"/>
          <w:szCs w:val="24"/>
          <w:highlight w:val="yellow"/>
        </w:rPr>
        <w:t xml:space="preserve">  </w:t>
      </w:r>
      <w:r w:rsidR="000226BC" w:rsidRPr="00F75C35">
        <w:rPr>
          <w:rFonts w:ascii="Comic Sans MS" w:hAnsi="Comic Sans MS"/>
          <w:sz w:val="24"/>
          <w:szCs w:val="24"/>
          <w:highlight w:val="yellow"/>
        </w:rPr>
        <w:t>Initial Sound Followed by Double Consonant</w:t>
      </w:r>
    </w:p>
    <w:p w:rsidR="00A27D9C" w:rsidRDefault="00F75C35">
      <w:pPr>
        <w:spacing w:after="0"/>
        <w:ind w:left="4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4168775</wp:posOffset>
                </wp:positionH>
                <wp:positionV relativeFrom="paragraph">
                  <wp:posOffset>5711825</wp:posOffset>
                </wp:positionV>
                <wp:extent cx="2657475" cy="13620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3B67" w:rsidRPr="000226BC" w:rsidRDefault="00823B67" w:rsidP="00F75C35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bookmarkStart w:id="0" w:name="_GoBack"/>
                            <w:r w:rsidRPr="000226BC">
                              <w:rPr>
                                <w:b/>
                              </w:rPr>
                              <w:t>HINT</w:t>
                            </w:r>
                          </w:p>
                          <w:bookmarkEnd w:id="0"/>
                          <w:p w:rsidR="000226BC" w:rsidRDefault="00823B67" w:rsidP="00F75C35">
                            <w:pPr>
                              <w:pStyle w:val="NoSpacing"/>
                            </w:pPr>
                            <w:r>
                              <w:t xml:space="preserve">Question 7 across: </w:t>
                            </w:r>
                            <w:r w:rsidR="000226BC">
                              <w:t>accommodate</w:t>
                            </w:r>
                          </w:p>
                          <w:p w:rsidR="00F75C35" w:rsidRDefault="000226BC" w:rsidP="00F75C35">
                            <w:pPr>
                              <w:pStyle w:val="NoSpacing"/>
                            </w:pPr>
                            <w:r>
                              <w:t>A</w:t>
                            </w:r>
                            <w:r w:rsidR="00F75C35">
                              <w:t>n initial sound</w:t>
                            </w:r>
                            <w:r>
                              <w:t xml:space="preserve"> (a)</w:t>
                            </w:r>
                            <w:r w:rsidR="00F75C35">
                              <w:t xml:space="preserve"> followed by a</w:t>
                            </w:r>
                            <w:r>
                              <w:t xml:space="preserve"> double </w:t>
                            </w:r>
                            <w:r w:rsidR="00F75C35">
                              <w:t xml:space="preserve">consonant </w:t>
                            </w:r>
                            <w:r>
                              <w:t xml:space="preserve">(cc) </w:t>
                            </w:r>
                            <w:r w:rsidR="00F75C35">
                              <w:t>is “accommodate”. The initial sound is given and the spelling is completed by adding the correct double consonant and completing the word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8.25pt;margin-top:449.75pt;width:209.25pt;height:10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" fillcolor="white [3201]" strokeweight=".5pt">
                <v:textbox>
                  <w:txbxContent>
                    <w:p w:rsidR="00823B67" w:rsidRPr="000226BC" w:rsidRDefault="00823B67" w:rsidP="00F75C35">
                      <w:pPr>
                        <w:pStyle w:val="NoSpacing"/>
                        <w:rPr>
                          <w:b/>
                        </w:rPr>
                      </w:pPr>
                      <w:bookmarkStart w:id="1" w:name="_GoBack"/>
                      <w:r w:rsidRPr="000226BC">
                        <w:rPr>
                          <w:b/>
                        </w:rPr>
                        <w:t>HINT</w:t>
                      </w:r>
                    </w:p>
                    <w:bookmarkEnd w:id="1"/>
                    <w:p w:rsidR="000226BC" w:rsidRDefault="00823B67" w:rsidP="00F75C35">
                      <w:pPr>
                        <w:pStyle w:val="NoSpacing"/>
                      </w:pPr>
                      <w:r>
                        <w:t xml:space="preserve">Question 7 across: </w:t>
                      </w:r>
                      <w:r w:rsidR="000226BC">
                        <w:t>accommodate</w:t>
                      </w:r>
                    </w:p>
                    <w:p w:rsidR="00F75C35" w:rsidRDefault="000226BC" w:rsidP="00F75C35">
                      <w:pPr>
                        <w:pStyle w:val="NoSpacing"/>
                      </w:pPr>
                      <w:r>
                        <w:t>A</w:t>
                      </w:r>
                      <w:r w:rsidR="00F75C35">
                        <w:t>n initial sound</w:t>
                      </w:r>
                      <w:r>
                        <w:t xml:space="preserve"> (a)</w:t>
                      </w:r>
                      <w:r w:rsidR="00F75C35">
                        <w:t xml:space="preserve"> followed by a</w:t>
                      </w:r>
                      <w:r>
                        <w:t xml:space="preserve"> double </w:t>
                      </w:r>
                      <w:r w:rsidR="00F75C35">
                        <w:t xml:space="preserve">consonant </w:t>
                      </w:r>
                      <w:r>
                        <w:t xml:space="preserve">(cc) </w:t>
                      </w:r>
                      <w:r w:rsidR="00F75C35">
                        <w:t>is “accommodate”. The initial sound is given and the spelling is completed by adding the correct double consonant and completing the word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226BC">
        <w:rPr>
          <w:noProof/>
        </w:rPr>
        <w:drawing>
          <wp:inline distT="0" distB="0" distL="0" distR="0">
            <wp:extent cx="5928361" cy="5875171"/>
            <wp:effectExtent l="0" t="0" r="0" b="0"/>
            <wp:docPr id="17003" name="Picture 17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03" name="Picture 1700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8361" cy="5875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D9C" w:rsidRDefault="00A27D9C">
      <w:pPr>
        <w:sectPr w:rsidR="00A27D9C">
          <w:pgSz w:w="11904" w:h="16838"/>
          <w:pgMar w:top="711" w:right="576" w:bottom="581" w:left="590" w:header="720" w:footer="720" w:gutter="0"/>
          <w:cols w:space="720"/>
        </w:sectPr>
      </w:pPr>
    </w:p>
    <w:p w:rsidR="00A27D9C" w:rsidRPr="00F75C35" w:rsidRDefault="000226BC" w:rsidP="00F75C35">
      <w:pPr>
        <w:pStyle w:val="NoSpacing"/>
        <w:rPr>
          <w:rFonts w:ascii="Comic Sans MS" w:hAnsi="Comic Sans MS"/>
        </w:rPr>
      </w:pPr>
      <w:r w:rsidRPr="00F75C35">
        <w:rPr>
          <w:rFonts w:ascii="Comic Sans MS" w:hAnsi="Comic Sans MS"/>
        </w:rPr>
        <w:t>Across</w:t>
      </w:r>
    </w:p>
    <w:p w:rsidR="00F75C35" w:rsidRPr="00F75C35" w:rsidRDefault="000226BC" w:rsidP="00F75C35">
      <w:pPr>
        <w:pStyle w:val="NoSpacing"/>
        <w:rPr>
          <w:rFonts w:ascii="Comic Sans MS" w:hAnsi="Comic Sans MS"/>
        </w:rPr>
      </w:pPr>
      <w:r w:rsidRPr="00F75C35">
        <w:rPr>
          <w:rFonts w:ascii="Comic Sans MS" w:hAnsi="Comic Sans MS"/>
        </w:rPr>
        <w:t xml:space="preserve">3. l a </w:t>
      </w:r>
      <w:r w:rsidRPr="00F75C35">
        <w:rPr>
          <w:rFonts w:ascii="Comic Sans MS" w:hAnsi="Comic Sans MS"/>
          <w:noProof/>
        </w:rPr>
        <w:drawing>
          <wp:inline distT="0" distB="0" distL="0" distR="0">
            <wp:extent cx="493776" cy="15244"/>
            <wp:effectExtent l="0" t="0" r="0" b="0"/>
            <wp:docPr id="13074" name="Picture 130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74" name="Picture 1307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377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5C35">
        <w:rPr>
          <w:rFonts w:ascii="Comic Sans MS" w:hAnsi="Comic Sans MS"/>
        </w:rPr>
        <w:t xml:space="preserve"> any help I get. </w:t>
      </w:r>
    </w:p>
    <w:p w:rsidR="00A27D9C" w:rsidRPr="00F75C35" w:rsidRDefault="000226BC" w:rsidP="00F75C35">
      <w:pPr>
        <w:pStyle w:val="NoSpacing"/>
        <w:rPr>
          <w:rFonts w:ascii="Comic Sans MS" w:hAnsi="Comic Sans MS"/>
        </w:rPr>
      </w:pPr>
      <w:r w:rsidRPr="00F75C35">
        <w:rPr>
          <w:rFonts w:ascii="Comic Sans MS" w:hAnsi="Comic Sans MS"/>
        </w:rPr>
        <w:t xml:space="preserve">7. The house can a </w:t>
      </w:r>
      <w:r w:rsidRPr="00F75C35">
        <w:rPr>
          <w:rFonts w:ascii="Comic Sans MS" w:hAnsi="Comic Sans MS"/>
          <w:noProof/>
        </w:rPr>
        <w:drawing>
          <wp:inline distT="0" distB="0" distL="0" distR="0">
            <wp:extent cx="493776" cy="15244"/>
            <wp:effectExtent l="0" t="0" r="0" b="0"/>
            <wp:docPr id="13076" name="Picture 130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76" name="Picture 1307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377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5C35">
        <w:rPr>
          <w:rFonts w:ascii="Comic Sans MS" w:hAnsi="Comic Sans MS"/>
        </w:rPr>
        <w:t xml:space="preserve"> 5 people.</w:t>
      </w:r>
    </w:p>
    <w:p w:rsidR="00A27D9C" w:rsidRPr="00F75C35" w:rsidRDefault="00F75C35" w:rsidP="00F75C35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9</w:t>
      </w:r>
      <w:r w:rsidR="000226BC" w:rsidRPr="00F75C35">
        <w:rPr>
          <w:rFonts w:ascii="Comic Sans MS" w:hAnsi="Comic Sans MS"/>
        </w:rPr>
        <w:t>. I called i</w:t>
      </w:r>
      <w:r w:rsidR="000226BC" w:rsidRPr="00F75C35">
        <w:rPr>
          <w:rFonts w:ascii="Comic Sans MS" w:hAnsi="Comic Sans MS"/>
        </w:rPr>
        <w:tab/>
      </w:r>
      <w:r w:rsidR="000226BC" w:rsidRPr="00F75C35">
        <w:rPr>
          <w:rFonts w:ascii="Comic Sans MS" w:hAnsi="Comic Sans MS"/>
          <w:noProof/>
        </w:rPr>
        <w:drawing>
          <wp:inline distT="0" distB="0" distL="0" distR="0">
            <wp:extent cx="493776" cy="15244"/>
            <wp:effectExtent l="0" t="0" r="0" b="0"/>
            <wp:docPr id="12951" name="Picture 12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51" name="Picture 1295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377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26BC" w:rsidRPr="00F75C35">
        <w:rPr>
          <w:rFonts w:ascii="Comic Sans MS" w:hAnsi="Comic Sans MS"/>
        </w:rPr>
        <w:t>for help.</w:t>
      </w:r>
    </w:p>
    <w:p w:rsidR="00A27D9C" w:rsidRPr="00F75C35" w:rsidRDefault="000226BC" w:rsidP="00F75C35">
      <w:pPr>
        <w:pStyle w:val="NoSpacing"/>
        <w:rPr>
          <w:rFonts w:ascii="Comic Sans MS" w:hAnsi="Comic Sans MS"/>
        </w:rPr>
      </w:pPr>
      <w:r w:rsidRPr="00F75C35">
        <w:rPr>
          <w:rFonts w:ascii="Comic Sans MS" w:hAnsi="Comic Sans MS"/>
        </w:rPr>
        <w:t>10. Will you a</w:t>
      </w:r>
      <w:r w:rsidRPr="00F75C35">
        <w:rPr>
          <w:rFonts w:ascii="Comic Sans MS" w:hAnsi="Comic Sans MS"/>
        </w:rPr>
        <w:tab/>
      </w:r>
      <w:r w:rsidRPr="00F75C35">
        <w:rPr>
          <w:rFonts w:ascii="Comic Sans MS" w:hAnsi="Comic Sans MS"/>
          <w:noProof/>
        </w:rPr>
        <w:drawing>
          <wp:inline distT="0" distB="0" distL="0" distR="0">
            <wp:extent cx="493776" cy="15244"/>
            <wp:effectExtent l="0" t="0" r="0" b="0"/>
            <wp:docPr id="12954" name="Picture 129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54" name="Picture 1295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377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5C35">
        <w:rPr>
          <w:rFonts w:ascii="Comic Sans MS" w:hAnsi="Comic Sans MS"/>
        </w:rPr>
        <w:t xml:space="preserve"> me to the shops?</w:t>
      </w:r>
    </w:p>
    <w:p w:rsidR="00A27D9C" w:rsidRPr="00F75C35" w:rsidRDefault="000226BC" w:rsidP="00F75C35">
      <w:pPr>
        <w:pStyle w:val="NoSpacing"/>
        <w:rPr>
          <w:rFonts w:ascii="Comic Sans MS" w:hAnsi="Comic Sans MS"/>
        </w:rPr>
      </w:pPr>
      <w:r w:rsidRPr="00F75C35">
        <w:rPr>
          <w:rFonts w:ascii="Comic Sans MS" w:hAnsi="Comic Sans MS"/>
        </w:rPr>
        <w:t>1 1. For no a</w:t>
      </w:r>
      <w:r w:rsidRPr="00F75C35">
        <w:rPr>
          <w:rFonts w:ascii="Comic Sans MS" w:hAnsi="Comic Sans MS"/>
        </w:rPr>
        <w:tab/>
      </w:r>
      <w:r w:rsidRPr="00F75C35">
        <w:rPr>
          <w:rFonts w:ascii="Comic Sans MS" w:hAnsi="Comic Sans MS"/>
          <w:noProof/>
        </w:rPr>
        <w:drawing>
          <wp:inline distT="0" distB="0" distL="0" distR="0">
            <wp:extent cx="493776" cy="15244"/>
            <wp:effectExtent l="0" t="0" r="0" b="0"/>
            <wp:docPr id="13079" name="Picture 130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79" name="Picture 1307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377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5C35">
        <w:rPr>
          <w:rFonts w:ascii="Comic Sans MS" w:hAnsi="Comic Sans MS"/>
        </w:rPr>
        <w:t xml:space="preserve"> reason he smiled.</w:t>
      </w:r>
    </w:p>
    <w:p w:rsidR="00A27D9C" w:rsidRPr="00F75C35" w:rsidRDefault="00A27D9C" w:rsidP="00F75C35">
      <w:pPr>
        <w:spacing w:after="3"/>
        <w:jc w:val="both"/>
        <w:rPr>
          <w:rFonts w:ascii="Comic Sans MS" w:hAnsi="Comic Sans MS"/>
        </w:rPr>
      </w:pPr>
    </w:p>
    <w:p w:rsidR="00F75C35" w:rsidRPr="00F75C35" w:rsidRDefault="00F75C35" w:rsidP="00F75C35">
      <w:pPr>
        <w:spacing w:after="3"/>
        <w:jc w:val="both"/>
        <w:rPr>
          <w:rFonts w:ascii="Comic Sans MS" w:hAnsi="Comic Sans MS"/>
        </w:rPr>
      </w:pPr>
      <w:r w:rsidRPr="00F75C35">
        <w:rPr>
          <w:rFonts w:ascii="Comic Sans MS" w:hAnsi="Comic Sans MS"/>
        </w:rPr>
        <w:t>Down</w:t>
      </w:r>
    </w:p>
    <w:p w:rsidR="00F75C35" w:rsidRPr="00F75C35" w:rsidRDefault="00F75C35" w:rsidP="00F75C35">
      <w:pPr>
        <w:spacing w:after="3"/>
        <w:jc w:val="both"/>
        <w:rPr>
          <w:rFonts w:ascii="Comic Sans MS" w:hAnsi="Comic Sans MS"/>
        </w:rPr>
      </w:pPr>
      <w:r w:rsidRPr="00F75C35">
        <w:rPr>
          <w:rFonts w:ascii="Comic Sans MS" w:hAnsi="Comic Sans MS"/>
        </w:rPr>
        <w:t xml:space="preserve">1. She </w:t>
      </w:r>
      <w:proofErr w:type="spellStart"/>
      <w:r w:rsidRPr="00F75C35">
        <w:rPr>
          <w:rFonts w:ascii="Comic Sans MS" w:hAnsi="Comic Sans MS"/>
        </w:rPr>
        <w:t>a</w:t>
      </w:r>
      <w:proofErr w:type="spellEnd"/>
      <w:r w:rsidRPr="00F75C35">
        <w:rPr>
          <w:rFonts w:ascii="Comic Sans MS" w:hAnsi="Comic Sans MS"/>
        </w:rPr>
        <w:t xml:space="preserve">   it with string.</w:t>
      </w:r>
    </w:p>
    <w:p w:rsidR="00F75C35" w:rsidRPr="00F75C35" w:rsidRDefault="00F75C35" w:rsidP="00F75C35">
      <w:pPr>
        <w:spacing w:after="3"/>
        <w:jc w:val="both"/>
        <w:rPr>
          <w:rFonts w:ascii="Comic Sans MS" w:hAnsi="Comic Sans MS"/>
        </w:rPr>
      </w:pPr>
      <w:r w:rsidRPr="00F75C35">
        <w:rPr>
          <w:rFonts w:ascii="Comic Sans MS" w:hAnsi="Comic Sans MS"/>
        </w:rPr>
        <w:t>2. I wish I had the o  to visit another country.</w:t>
      </w:r>
    </w:p>
    <w:p w:rsidR="00F75C35" w:rsidRPr="00F75C35" w:rsidRDefault="00F75C35" w:rsidP="00F75C35">
      <w:pPr>
        <w:spacing w:after="3"/>
        <w:jc w:val="both"/>
        <w:rPr>
          <w:rFonts w:ascii="Comic Sans MS" w:hAnsi="Comic Sans MS"/>
        </w:rPr>
      </w:pPr>
      <w:r w:rsidRPr="00F75C35">
        <w:rPr>
          <w:rFonts w:ascii="Comic Sans MS" w:hAnsi="Comic Sans MS"/>
        </w:rPr>
        <w:t xml:space="preserve">4. What time did it o  </w:t>
      </w:r>
    </w:p>
    <w:p w:rsidR="00F75C35" w:rsidRPr="00F75C35" w:rsidRDefault="00F75C35" w:rsidP="00F75C35">
      <w:pPr>
        <w:spacing w:after="3"/>
        <w:jc w:val="both"/>
        <w:rPr>
          <w:rFonts w:ascii="Comic Sans MS" w:hAnsi="Comic Sans MS"/>
        </w:rPr>
      </w:pPr>
      <w:r w:rsidRPr="00F75C35">
        <w:rPr>
          <w:rFonts w:ascii="Comic Sans MS" w:hAnsi="Comic Sans MS"/>
        </w:rPr>
        <w:t xml:space="preserve">5. I </w:t>
      </w:r>
      <w:proofErr w:type="spellStart"/>
      <w:r w:rsidRPr="00F75C35">
        <w:rPr>
          <w:rFonts w:ascii="Comic Sans MS" w:hAnsi="Comic Sans MS"/>
        </w:rPr>
        <w:t>o</w:t>
      </w:r>
      <w:proofErr w:type="spellEnd"/>
      <w:r>
        <w:rPr>
          <w:rFonts w:ascii="Comic Sans MS" w:hAnsi="Comic Sans MS"/>
        </w:rPr>
        <w:t>_____</w:t>
      </w:r>
      <w:r w:rsidRPr="00F75C35">
        <w:rPr>
          <w:rFonts w:ascii="Comic Sans MS" w:hAnsi="Comic Sans MS"/>
        </w:rPr>
        <w:t xml:space="preserve">   my free time by reading. </w:t>
      </w:r>
    </w:p>
    <w:p w:rsidR="00F75C35" w:rsidRPr="00F75C35" w:rsidRDefault="00F75C35" w:rsidP="00F75C35">
      <w:pPr>
        <w:spacing w:after="3"/>
        <w:jc w:val="both"/>
        <w:rPr>
          <w:rFonts w:ascii="Comic Sans MS" w:hAnsi="Comic Sans MS"/>
        </w:rPr>
      </w:pPr>
      <w:r w:rsidRPr="00F75C35">
        <w:rPr>
          <w:rFonts w:ascii="Comic Sans MS" w:hAnsi="Comic Sans MS"/>
        </w:rPr>
        <w:t>6. The cat was a</w:t>
      </w:r>
      <w:r>
        <w:rPr>
          <w:rFonts w:ascii="Comic Sans MS" w:hAnsi="Comic Sans MS"/>
        </w:rPr>
        <w:t>______</w:t>
      </w:r>
      <w:r w:rsidRPr="00F75C35">
        <w:rPr>
          <w:rFonts w:ascii="Comic Sans MS" w:hAnsi="Comic Sans MS"/>
        </w:rPr>
        <w:t xml:space="preserve">   towards the dog.</w:t>
      </w:r>
    </w:p>
    <w:p w:rsidR="00F75C35" w:rsidRPr="00F75C35" w:rsidRDefault="00F75C35" w:rsidP="00F75C35">
      <w:pPr>
        <w:spacing w:after="3"/>
        <w:jc w:val="both"/>
        <w:rPr>
          <w:rFonts w:ascii="Comic Sans MS" w:hAnsi="Comic Sans MS"/>
        </w:rPr>
      </w:pPr>
      <w:r w:rsidRPr="00F75C35">
        <w:rPr>
          <w:rFonts w:ascii="Comic Sans MS" w:hAnsi="Comic Sans MS"/>
        </w:rPr>
        <w:t>8. Bake the cake a</w:t>
      </w:r>
      <w:r>
        <w:rPr>
          <w:rFonts w:ascii="Comic Sans MS" w:hAnsi="Comic Sans MS"/>
        </w:rPr>
        <w:t>________</w:t>
      </w:r>
      <w:r w:rsidRPr="00F75C35">
        <w:rPr>
          <w:rFonts w:ascii="Comic Sans MS" w:hAnsi="Comic Sans MS"/>
        </w:rPr>
        <w:tab/>
        <w:t xml:space="preserve"> to the instructions in the book.</w:t>
      </w:r>
    </w:p>
    <w:p w:rsidR="00F75C35" w:rsidRDefault="00F75C35" w:rsidP="00F75C35">
      <w:pPr>
        <w:spacing w:after="3"/>
        <w:jc w:val="both"/>
      </w:pPr>
    </w:p>
    <w:sectPr w:rsidR="00F75C35">
      <w:type w:val="continuous"/>
      <w:pgSz w:w="11904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D9C"/>
    <w:rsid w:val="000226BC"/>
    <w:rsid w:val="00823B67"/>
    <w:rsid w:val="00856192"/>
    <w:rsid w:val="00A27D9C"/>
    <w:rsid w:val="00F7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316BF"/>
  <w15:docId w15:val="{5F5859CF-A512-4E69-8F67-8648612C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9"/>
      <w:outlineLvl w:val="0"/>
    </w:pPr>
    <w:rPr>
      <w:rFonts w:ascii="Calibri" w:eastAsia="Calibri" w:hAnsi="Calibri" w:cs="Calibri"/>
      <w:color w:val="000000"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F75C35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Grainne Purkiss</dc:creator>
  <cp:keywords/>
  <cp:lastModifiedBy>Grainne Purkiss</cp:lastModifiedBy>
  <cp:revision>5</cp:revision>
  <dcterms:created xsi:type="dcterms:W3CDTF">2021-01-19T14:45:00Z</dcterms:created>
  <dcterms:modified xsi:type="dcterms:W3CDTF">2021-01-19T15:02:00Z</dcterms:modified>
</cp:coreProperties>
</file>