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2983"/>
        <w:gridCol w:w="2983"/>
        <w:gridCol w:w="3068"/>
        <w:gridCol w:w="2983"/>
        <w:gridCol w:w="2983"/>
      </w:tblGrid>
      <w:tr w:rsidR="00D64E6A" w14:paraId="20D8F4ED" w14:textId="77777777" w:rsidTr="006E7FD0">
        <w:trPr>
          <w:trHeight w:val="530"/>
        </w:trPr>
        <w:tc>
          <w:tcPr>
            <w:tcW w:w="349" w:type="dxa"/>
          </w:tcPr>
          <w:p w14:paraId="76D03FCD" w14:textId="77777777" w:rsidR="00C702BA" w:rsidRDefault="00C702BA"/>
        </w:tc>
        <w:tc>
          <w:tcPr>
            <w:tcW w:w="3007" w:type="dxa"/>
          </w:tcPr>
          <w:p w14:paraId="2E2CA0D9" w14:textId="59CF3E73" w:rsidR="00C702BA" w:rsidRDefault="00652A3A">
            <w:r>
              <w:t xml:space="preserve">Monday </w:t>
            </w:r>
            <w:r w:rsidR="00262E47">
              <w:t>1st</w:t>
            </w:r>
          </w:p>
        </w:tc>
        <w:tc>
          <w:tcPr>
            <w:tcW w:w="3008" w:type="dxa"/>
          </w:tcPr>
          <w:p w14:paraId="0123649A" w14:textId="018DFD19" w:rsidR="00C702BA" w:rsidRDefault="00652A3A">
            <w:r>
              <w:t xml:space="preserve">Tuesday </w:t>
            </w:r>
            <w:r w:rsidR="000D4F9D">
              <w:t>2</w:t>
            </w:r>
            <w:r w:rsidR="00262E47">
              <w:t>nd</w:t>
            </w:r>
          </w:p>
        </w:tc>
        <w:tc>
          <w:tcPr>
            <w:tcW w:w="3008" w:type="dxa"/>
          </w:tcPr>
          <w:p w14:paraId="45D70B29" w14:textId="08BBA0D3" w:rsidR="00C702BA" w:rsidRDefault="00652A3A">
            <w:r>
              <w:t xml:space="preserve">Wednesday </w:t>
            </w:r>
            <w:r w:rsidR="00262E47">
              <w:t>3rd</w:t>
            </w:r>
          </w:p>
        </w:tc>
        <w:tc>
          <w:tcPr>
            <w:tcW w:w="3008" w:type="dxa"/>
          </w:tcPr>
          <w:p w14:paraId="65D40BF8" w14:textId="2363B920" w:rsidR="00C702BA" w:rsidRDefault="00652A3A">
            <w:r>
              <w:t xml:space="preserve">Thursday </w:t>
            </w:r>
            <w:r w:rsidR="00262E47">
              <w:t>4th</w:t>
            </w:r>
          </w:p>
        </w:tc>
        <w:tc>
          <w:tcPr>
            <w:tcW w:w="3008" w:type="dxa"/>
          </w:tcPr>
          <w:p w14:paraId="12DC19DD" w14:textId="1ED32625" w:rsidR="00C702BA" w:rsidRDefault="00652A3A">
            <w:r>
              <w:t xml:space="preserve">Friday </w:t>
            </w:r>
            <w:r w:rsidR="00262E47">
              <w:t>5th</w:t>
            </w:r>
          </w:p>
        </w:tc>
      </w:tr>
      <w:tr w:rsidR="00D64E6A" w14:paraId="7BDC12A0" w14:textId="77777777" w:rsidTr="006E7FD0">
        <w:trPr>
          <w:cantSplit/>
          <w:trHeight w:val="2774"/>
        </w:trPr>
        <w:tc>
          <w:tcPr>
            <w:tcW w:w="349" w:type="dxa"/>
            <w:textDirection w:val="btLr"/>
          </w:tcPr>
          <w:p w14:paraId="3E38E012" w14:textId="77777777" w:rsidR="00C702BA" w:rsidRDefault="00E679C7" w:rsidP="00652A3A">
            <w:pPr>
              <w:ind w:left="113" w:right="113"/>
              <w:jc w:val="right"/>
            </w:pPr>
            <w:r>
              <w:t xml:space="preserve">Morning Routine </w:t>
            </w:r>
          </w:p>
        </w:tc>
        <w:tc>
          <w:tcPr>
            <w:tcW w:w="3007" w:type="dxa"/>
          </w:tcPr>
          <w:p w14:paraId="26F8E051" w14:textId="77777777" w:rsidR="00C702BA" w:rsidRPr="00C6477E" w:rsidRDefault="00C702BA">
            <w:r w:rsidRPr="00C6477E">
              <w:t>What day is it today? What is the date/month?</w:t>
            </w:r>
          </w:p>
          <w:p w14:paraId="34C24BBC" w14:textId="77777777" w:rsidR="00C702BA" w:rsidRPr="00C6477E" w:rsidRDefault="00C702BA">
            <w:r w:rsidRPr="00C6477E">
              <w:t xml:space="preserve">What is the weather? </w:t>
            </w:r>
          </w:p>
          <w:p w14:paraId="5EAA30D9" w14:textId="1E2D032A" w:rsidR="00C702BA" w:rsidRDefault="00C702BA">
            <w:r w:rsidRPr="00C6477E">
              <w:t xml:space="preserve">Do you know what season it is? </w:t>
            </w:r>
          </w:p>
          <w:p w14:paraId="3FDF2F49" w14:textId="7025D2DE" w:rsidR="00773CD9" w:rsidRDefault="00773CD9"/>
          <w:p w14:paraId="76177632" w14:textId="5DCC7310" w:rsidR="00773CD9" w:rsidRPr="00C6477E" w:rsidRDefault="00773CD9">
            <w:r>
              <w:t xml:space="preserve">Finger gym- Can you screw up a piece of paper as tight as you can into a ball and then smooth out. Repeat. </w:t>
            </w:r>
          </w:p>
          <w:p w14:paraId="61F1BFBE" w14:textId="6BA07EC5" w:rsidR="00C702BA" w:rsidRPr="00C6477E" w:rsidRDefault="00C702BA"/>
          <w:p w14:paraId="1255D6FC" w14:textId="658F739C" w:rsidR="00C702BA" w:rsidRPr="00C6477E" w:rsidRDefault="00C702BA">
            <w:r w:rsidRPr="00C6477E">
              <w:t xml:space="preserve">Practise correct pencil grip (refer to video on tapestry) and write </w:t>
            </w:r>
            <w:r w:rsidR="00773CD9">
              <w:t xml:space="preserve">your name. </w:t>
            </w:r>
          </w:p>
        </w:tc>
        <w:tc>
          <w:tcPr>
            <w:tcW w:w="3008" w:type="dxa"/>
          </w:tcPr>
          <w:p w14:paraId="022537CD" w14:textId="77777777" w:rsidR="00C702BA" w:rsidRPr="00C6477E" w:rsidRDefault="00C702BA" w:rsidP="00C702BA">
            <w:r w:rsidRPr="00C6477E">
              <w:t>What day is it today? What is the date/month?</w:t>
            </w:r>
          </w:p>
          <w:p w14:paraId="68DA5410" w14:textId="77777777" w:rsidR="00C702BA" w:rsidRPr="00C6477E" w:rsidRDefault="00C702BA" w:rsidP="00C702BA">
            <w:r w:rsidRPr="00C6477E">
              <w:t xml:space="preserve">What is the weather? </w:t>
            </w:r>
          </w:p>
          <w:p w14:paraId="1AD7EA8B" w14:textId="77777777" w:rsidR="00C702BA" w:rsidRPr="00C6477E" w:rsidRDefault="00C702BA" w:rsidP="00C702BA">
            <w:r w:rsidRPr="00C6477E">
              <w:t xml:space="preserve">Do you know what season it is? </w:t>
            </w:r>
          </w:p>
          <w:p w14:paraId="3B9C6503" w14:textId="076712B8" w:rsidR="00F93229" w:rsidRDefault="00F93229" w:rsidP="00C702BA"/>
          <w:p w14:paraId="1845D185" w14:textId="12BC7DE8" w:rsidR="00773CD9" w:rsidRDefault="00773CD9" w:rsidP="00C702BA">
            <w:r>
              <w:t xml:space="preserve">Finger gym- Sitting at a table with a strip of toilet paper in front of you can you place your palms on the paper and move only your fingers to bring the paper towards you. </w:t>
            </w:r>
          </w:p>
          <w:p w14:paraId="7B77BCFC" w14:textId="77777777" w:rsidR="00773CD9" w:rsidRPr="00C6477E" w:rsidRDefault="00773CD9" w:rsidP="00C702BA"/>
          <w:p w14:paraId="6A742F81" w14:textId="3F087ECB" w:rsidR="00C702BA" w:rsidRPr="00C6477E" w:rsidRDefault="00773CD9" w:rsidP="00C702BA">
            <w:r w:rsidRPr="00773CD9">
              <w:t>Practise correct pencil grip (refer to video on tapestry) and write your name.</w:t>
            </w:r>
          </w:p>
        </w:tc>
        <w:tc>
          <w:tcPr>
            <w:tcW w:w="3008" w:type="dxa"/>
          </w:tcPr>
          <w:p w14:paraId="064F4920" w14:textId="77777777" w:rsidR="00C702BA" w:rsidRPr="00C6477E" w:rsidRDefault="00C702BA" w:rsidP="00C702BA">
            <w:r w:rsidRPr="00C6477E">
              <w:t>What day is it today? What is the date/month?</w:t>
            </w:r>
          </w:p>
          <w:p w14:paraId="2AB4FB43" w14:textId="77777777" w:rsidR="00C702BA" w:rsidRPr="00C6477E" w:rsidRDefault="00C702BA" w:rsidP="00C702BA">
            <w:r w:rsidRPr="00C6477E">
              <w:t xml:space="preserve">What is the weather? </w:t>
            </w:r>
          </w:p>
          <w:p w14:paraId="3EED2831" w14:textId="08740EF6" w:rsidR="00C702BA" w:rsidRPr="00C6477E" w:rsidRDefault="00C702BA" w:rsidP="00C702BA">
            <w:r w:rsidRPr="00C6477E">
              <w:t xml:space="preserve">Do you know what season it is? </w:t>
            </w:r>
          </w:p>
          <w:p w14:paraId="25F69F8A" w14:textId="206881DA" w:rsidR="00652A3A" w:rsidRDefault="00652A3A" w:rsidP="00C702BA"/>
          <w:p w14:paraId="644A4A6E" w14:textId="77777777" w:rsidR="00773CD9" w:rsidRPr="00C6477E" w:rsidRDefault="00773CD9" w:rsidP="00C702BA"/>
          <w:p w14:paraId="0153456E" w14:textId="6B70026D" w:rsidR="00773CD9" w:rsidRDefault="00773CD9" w:rsidP="00C702BA">
            <w:r>
              <w:t xml:space="preserve">Finger Gym- </w:t>
            </w:r>
            <w:hyperlink r:id="rId5" w:history="1">
              <w:r w:rsidRPr="00CC2CF0">
                <w:rPr>
                  <w:rStyle w:val="Hyperlink"/>
                </w:rPr>
                <w:t>https://www.youtube.com/watch?v=1eXjExcHTLA</w:t>
              </w:r>
            </w:hyperlink>
          </w:p>
          <w:p w14:paraId="2F9C2E54" w14:textId="189D7593" w:rsidR="00773CD9" w:rsidRDefault="00773CD9" w:rsidP="00C702BA">
            <w:r>
              <w:t xml:space="preserve"> YouTube- Early years Emily </w:t>
            </w:r>
            <w:proofErr w:type="gramStart"/>
            <w:r>
              <w:t>In</w:t>
            </w:r>
            <w:proofErr w:type="gramEnd"/>
            <w:r>
              <w:t xml:space="preserve"> the garden funky fingers work out. </w:t>
            </w:r>
          </w:p>
          <w:p w14:paraId="18A58192" w14:textId="77777777" w:rsidR="00773CD9" w:rsidRDefault="00773CD9" w:rsidP="00C702BA"/>
          <w:p w14:paraId="2937E8BC" w14:textId="64EC714C" w:rsidR="00C702BA" w:rsidRPr="00773CD9" w:rsidRDefault="00773CD9" w:rsidP="00773CD9">
            <w:r w:rsidRPr="00773CD9">
              <w:t>Practise correct pencil grip (refer to video on tapestry) and write your name.</w:t>
            </w:r>
          </w:p>
        </w:tc>
        <w:tc>
          <w:tcPr>
            <w:tcW w:w="3008" w:type="dxa"/>
          </w:tcPr>
          <w:p w14:paraId="729B4DB2" w14:textId="77777777" w:rsidR="00C702BA" w:rsidRPr="00C6477E" w:rsidRDefault="00C702BA" w:rsidP="00C702BA">
            <w:r w:rsidRPr="00C6477E">
              <w:t>What day is it today? What is the date/month?</w:t>
            </w:r>
          </w:p>
          <w:p w14:paraId="4B00A378" w14:textId="77777777" w:rsidR="00C702BA" w:rsidRPr="00C6477E" w:rsidRDefault="00C702BA" w:rsidP="00C702BA">
            <w:r w:rsidRPr="00C6477E">
              <w:t xml:space="preserve">What is the weather? </w:t>
            </w:r>
          </w:p>
          <w:p w14:paraId="728C1712" w14:textId="36B45EBC" w:rsidR="00C702BA" w:rsidRDefault="00C702BA" w:rsidP="00C702BA">
            <w:r w:rsidRPr="00C6477E">
              <w:t xml:space="preserve">Do you know what season it is? </w:t>
            </w:r>
          </w:p>
          <w:p w14:paraId="40A31176" w14:textId="4AE1BA6D" w:rsidR="00773CD9" w:rsidRDefault="00773CD9" w:rsidP="00C702BA"/>
          <w:p w14:paraId="56E94CED" w14:textId="54AE3C15" w:rsidR="00773CD9" w:rsidRDefault="00773CD9" w:rsidP="00773CD9">
            <w:r>
              <w:t xml:space="preserve">Finger Gym- </w:t>
            </w:r>
          </w:p>
          <w:p w14:paraId="4819CA7D" w14:textId="4B18904F" w:rsidR="00773CD9" w:rsidRDefault="007F7EAA" w:rsidP="00773CD9">
            <w:hyperlink r:id="rId6" w:history="1">
              <w:r w:rsidR="00773CD9" w:rsidRPr="00CC2CF0">
                <w:rPr>
                  <w:rStyle w:val="Hyperlink"/>
                </w:rPr>
                <w:t>https://www.youtube.com/watch?v=Of7i10EVdtE</w:t>
              </w:r>
            </w:hyperlink>
          </w:p>
          <w:p w14:paraId="50B9CA47" w14:textId="57E00482" w:rsidR="00773CD9" w:rsidRPr="00C6477E" w:rsidRDefault="00773CD9" w:rsidP="00773CD9">
            <w:r w:rsidRPr="00773CD9">
              <w:t xml:space="preserve"> </w:t>
            </w:r>
            <w:r>
              <w:t xml:space="preserve">YouTube- Early years Emily Grandmas Glasses funky finger work out. </w:t>
            </w:r>
          </w:p>
          <w:p w14:paraId="0D50187C" w14:textId="77777777" w:rsidR="00AF6882" w:rsidRPr="00C6477E" w:rsidRDefault="00AF6882" w:rsidP="00C702BA"/>
          <w:p w14:paraId="54C80504" w14:textId="605534B0" w:rsidR="00C702BA" w:rsidRPr="00C6477E" w:rsidRDefault="00773CD9" w:rsidP="00C702BA">
            <w:r w:rsidRPr="00773CD9">
              <w:t>Practise correct pencil grip (refer to video on tapestry) and write your name.</w:t>
            </w:r>
          </w:p>
        </w:tc>
        <w:tc>
          <w:tcPr>
            <w:tcW w:w="3008" w:type="dxa"/>
          </w:tcPr>
          <w:p w14:paraId="18755E98" w14:textId="77777777" w:rsidR="00C702BA" w:rsidRPr="00C6477E" w:rsidRDefault="00C702BA" w:rsidP="00C702BA">
            <w:r w:rsidRPr="00C6477E">
              <w:t>What day is it today? What is the date/month?</w:t>
            </w:r>
          </w:p>
          <w:p w14:paraId="69BAB586" w14:textId="77777777" w:rsidR="00C702BA" w:rsidRPr="00C6477E" w:rsidRDefault="00C702BA" w:rsidP="00C702BA">
            <w:r w:rsidRPr="00C6477E">
              <w:t xml:space="preserve">What is the weather? </w:t>
            </w:r>
          </w:p>
          <w:p w14:paraId="3AD2BA62" w14:textId="77777777" w:rsidR="00C702BA" w:rsidRPr="00C6477E" w:rsidRDefault="00C702BA" w:rsidP="00C702BA">
            <w:r w:rsidRPr="00C6477E">
              <w:t xml:space="preserve">Do you know what season it is? </w:t>
            </w:r>
          </w:p>
          <w:p w14:paraId="3ACABBD4" w14:textId="7978F67A" w:rsidR="00F93229" w:rsidRDefault="00F93229" w:rsidP="00C702BA"/>
          <w:p w14:paraId="4FF8D0DE" w14:textId="2417D3B9" w:rsidR="00773CD9" w:rsidRDefault="00773CD9" w:rsidP="00773CD9">
            <w:r>
              <w:t xml:space="preserve">Finger Gym- </w:t>
            </w:r>
          </w:p>
          <w:p w14:paraId="0FA27F1F" w14:textId="1FC04846" w:rsidR="00773CD9" w:rsidRDefault="007F7EAA" w:rsidP="00773CD9">
            <w:hyperlink r:id="rId7" w:history="1">
              <w:r w:rsidR="00773CD9" w:rsidRPr="00CC2CF0">
                <w:rPr>
                  <w:rStyle w:val="Hyperlink"/>
                </w:rPr>
                <w:t>https://www.youtube.com/watch?v=6RU6pBT-OAo</w:t>
              </w:r>
            </w:hyperlink>
          </w:p>
          <w:p w14:paraId="3094984A" w14:textId="2EA17B26" w:rsidR="00773CD9" w:rsidRDefault="00773CD9" w:rsidP="00773CD9">
            <w:r>
              <w:t>YouTube- Early years Emily</w:t>
            </w:r>
          </w:p>
          <w:p w14:paraId="03FE32DB" w14:textId="6C822D13" w:rsidR="00773CD9" w:rsidRDefault="00773CD9" w:rsidP="00773CD9">
            <w:r>
              <w:t xml:space="preserve">Twinkle </w:t>
            </w:r>
            <w:proofErr w:type="spellStart"/>
            <w:r>
              <w:t>Twinkle</w:t>
            </w:r>
            <w:proofErr w:type="spellEnd"/>
            <w:r>
              <w:t xml:space="preserve"> funky fingers work out. </w:t>
            </w:r>
          </w:p>
          <w:p w14:paraId="3D3682BB" w14:textId="77777777" w:rsidR="00773CD9" w:rsidRPr="00C6477E" w:rsidRDefault="00773CD9" w:rsidP="00C702BA"/>
          <w:p w14:paraId="1EA00492" w14:textId="4CF2EAF8" w:rsidR="00C702BA" w:rsidRPr="00C6477E" w:rsidRDefault="00773CD9" w:rsidP="00C702BA">
            <w:r w:rsidRPr="00773CD9">
              <w:t>Practise correct pencil grip (refer to video on tapestry) and write your name.</w:t>
            </w:r>
          </w:p>
        </w:tc>
      </w:tr>
      <w:tr w:rsidR="00D64E6A" w14:paraId="55E412F1" w14:textId="77777777" w:rsidTr="006E7FD0">
        <w:trPr>
          <w:cantSplit/>
          <w:trHeight w:val="1157"/>
        </w:trPr>
        <w:tc>
          <w:tcPr>
            <w:tcW w:w="349" w:type="dxa"/>
            <w:textDirection w:val="btLr"/>
          </w:tcPr>
          <w:p w14:paraId="44C3902A" w14:textId="77777777" w:rsidR="00652A3A" w:rsidRDefault="00652A3A" w:rsidP="00652A3A">
            <w:pPr>
              <w:ind w:left="113" w:right="113"/>
              <w:jc w:val="right"/>
            </w:pPr>
            <w:r>
              <w:t xml:space="preserve">Phonics </w:t>
            </w:r>
          </w:p>
        </w:tc>
        <w:tc>
          <w:tcPr>
            <w:tcW w:w="3007" w:type="dxa"/>
          </w:tcPr>
          <w:p w14:paraId="4B5D41BF" w14:textId="53B01780" w:rsidR="00F93229" w:rsidRPr="00AB729D" w:rsidRDefault="00F93229" w:rsidP="00652A3A"/>
          <w:p w14:paraId="25826CEF" w14:textId="6BD7B0FB" w:rsidR="00F93229" w:rsidRPr="00AB729D" w:rsidRDefault="00F93229" w:rsidP="00652A3A">
            <w:pPr>
              <w:rPr>
                <w:u w:val="single"/>
              </w:rPr>
            </w:pPr>
            <w:r w:rsidRPr="00AB729D">
              <w:rPr>
                <w:u w:val="single"/>
              </w:rPr>
              <w:t>Group 3</w:t>
            </w:r>
          </w:p>
          <w:p w14:paraId="16D72C00" w14:textId="0E57FA19" w:rsidR="00652A3A" w:rsidRPr="00AB729D" w:rsidRDefault="00F93229" w:rsidP="00C00C69">
            <w:r w:rsidRPr="00AB729D">
              <w:t xml:space="preserve">Recap set 1 lesson on RWI YouTube channel.  </w:t>
            </w:r>
          </w:p>
          <w:p w14:paraId="60224874" w14:textId="1E426CE6" w:rsidR="007D2DAC" w:rsidRPr="00AB729D" w:rsidRDefault="007D2DAC" w:rsidP="00C00C69"/>
          <w:p w14:paraId="75587676" w14:textId="7F1DECF6" w:rsidR="007D2DAC" w:rsidRPr="00AB729D" w:rsidRDefault="007D2DAC" w:rsidP="00C00C69">
            <w:r w:rsidRPr="00AB729D">
              <w:t xml:space="preserve">Tapestry- Read ditty sheet </w:t>
            </w:r>
            <w:r w:rsidR="00754153">
              <w:t>6</w:t>
            </w:r>
            <w:r w:rsidRPr="00AB729D">
              <w:t xml:space="preserve"> </w:t>
            </w:r>
            <w:r w:rsidR="00754153">
              <w:t>Naps</w:t>
            </w:r>
          </w:p>
          <w:p w14:paraId="49FFEB3F" w14:textId="77777777" w:rsidR="00C0258A" w:rsidRPr="00AB729D" w:rsidRDefault="00C0258A" w:rsidP="00C00C69"/>
          <w:p w14:paraId="2D085FBD" w14:textId="77777777" w:rsidR="00C0258A" w:rsidRPr="00AB729D" w:rsidRDefault="00C0258A" w:rsidP="00C00C69"/>
          <w:p w14:paraId="4FE2F448" w14:textId="57BFCAAC" w:rsidR="00C0258A" w:rsidRPr="00AB729D" w:rsidRDefault="00C0258A" w:rsidP="00C00C69"/>
        </w:tc>
        <w:tc>
          <w:tcPr>
            <w:tcW w:w="3008" w:type="dxa"/>
          </w:tcPr>
          <w:p w14:paraId="7A68AD3C" w14:textId="77777777" w:rsidR="00F93229" w:rsidRPr="00AB729D" w:rsidRDefault="00F93229" w:rsidP="00F93229"/>
          <w:p w14:paraId="1CCAD0B5" w14:textId="77777777" w:rsidR="00F93229" w:rsidRPr="00AB729D" w:rsidRDefault="00F93229" w:rsidP="00F93229">
            <w:pPr>
              <w:rPr>
                <w:u w:val="single"/>
              </w:rPr>
            </w:pPr>
            <w:r w:rsidRPr="00AB729D">
              <w:rPr>
                <w:u w:val="single"/>
              </w:rPr>
              <w:t>Group 3</w:t>
            </w:r>
          </w:p>
          <w:p w14:paraId="2278018D" w14:textId="77777777" w:rsidR="00652A3A" w:rsidRPr="00AB729D" w:rsidRDefault="00F93229" w:rsidP="00F93229">
            <w:r w:rsidRPr="00AB729D">
              <w:t xml:space="preserve">Recap set 1 lesson on RWI YouTube channel.  </w:t>
            </w:r>
          </w:p>
          <w:p w14:paraId="687FBC6A" w14:textId="5B62E5E0" w:rsidR="00C0258A" w:rsidRPr="00AB729D" w:rsidRDefault="00C0258A" w:rsidP="00F93229"/>
          <w:p w14:paraId="7C19A5BA" w14:textId="01A06976" w:rsidR="007D2DAC" w:rsidRDefault="007D2DAC" w:rsidP="00F93229">
            <w:r w:rsidRPr="00AB729D">
              <w:t xml:space="preserve">Tapestry- Read ditty sheet </w:t>
            </w:r>
            <w:r w:rsidR="00754153">
              <w:t>7</w:t>
            </w:r>
          </w:p>
          <w:p w14:paraId="01FA8001" w14:textId="4D3D6735" w:rsidR="00754153" w:rsidRPr="00AB729D" w:rsidRDefault="00754153" w:rsidP="00F93229">
            <w:r>
              <w:t>Pup in the mud</w:t>
            </w:r>
          </w:p>
          <w:p w14:paraId="6DB8E5F5" w14:textId="77777777" w:rsidR="007D2DAC" w:rsidRPr="00AB729D" w:rsidRDefault="007D2DAC" w:rsidP="00F93229"/>
          <w:p w14:paraId="2D3475F5" w14:textId="13D3335F" w:rsidR="00C0258A" w:rsidRPr="00AB729D" w:rsidRDefault="00C0258A" w:rsidP="007D2DAC"/>
        </w:tc>
        <w:tc>
          <w:tcPr>
            <w:tcW w:w="3008" w:type="dxa"/>
          </w:tcPr>
          <w:p w14:paraId="53BC432F" w14:textId="77777777" w:rsidR="007D2DAC" w:rsidRPr="00AB729D" w:rsidRDefault="007D2DAC" w:rsidP="00F93229"/>
          <w:p w14:paraId="32CBD2CB" w14:textId="77777777" w:rsidR="00F93229" w:rsidRPr="00AB729D" w:rsidRDefault="00F93229" w:rsidP="00F93229">
            <w:pPr>
              <w:rPr>
                <w:u w:val="single"/>
              </w:rPr>
            </w:pPr>
            <w:r w:rsidRPr="00AB729D">
              <w:rPr>
                <w:u w:val="single"/>
              </w:rPr>
              <w:t>Group 3</w:t>
            </w:r>
          </w:p>
          <w:p w14:paraId="244763AF" w14:textId="695AE834" w:rsidR="00652A3A" w:rsidRPr="00AB729D" w:rsidRDefault="00F93229" w:rsidP="00F93229">
            <w:r w:rsidRPr="00AB729D">
              <w:t xml:space="preserve">Recap set 1 lesson on RWI YouTube channel.  </w:t>
            </w:r>
          </w:p>
          <w:p w14:paraId="5F8B0B00" w14:textId="7431DF5B" w:rsidR="007D2DAC" w:rsidRPr="00AB729D" w:rsidRDefault="007D2DAC" w:rsidP="00F93229"/>
          <w:p w14:paraId="76811BCD" w14:textId="77777777" w:rsidR="00754153" w:rsidRDefault="007D2DAC" w:rsidP="00F93229">
            <w:r w:rsidRPr="00AB729D">
              <w:t xml:space="preserve">Tapestry- Read ditty sheet </w:t>
            </w:r>
            <w:r w:rsidR="00754153">
              <w:t xml:space="preserve">8 </w:t>
            </w:r>
          </w:p>
          <w:p w14:paraId="38529687" w14:textId="03981C53" w:rsidR="007D2DAC" w:rsidRPr="00AB729D" w:rsidRDefault="00754153" w:rsidP="00F93229">
            <w:r>
              <w:t>A cub sits</w:t>
            </w:r>
          </w:p>
          <w:p w14:paraId="674304E3" w14:textId="77777777" w:rsidR="00C0258A" w:rsidRPr="00AB729D" w:rsidRDefault="00C0258A" w:rsidP="00F93229"/>
          <w:p w14:paraId="041BED76" w14:textId="111F77D9" w:rsidR="00C0258A" w:rsidRPr="00AB729D" w:rsidRDefault="00C0258A" w:rsidP="007D2DAC"/>
        </w:tc>
        <w:tc>
          <w:tcPr>
            <w:tcW w:w="3008" w:type="dxa"/>
          </w:tcPr>
          <w:p w14:paraId="24459896" w14:textId="77777777" w:rsidR="00F93229" w:rsidRPr="00AB729D" w:rsidRDefault="00F93229" w:rsidP="00F93229"/>
          <w:p w14:paraId="1CFB83A4" w14:textId="77777777" w:rsidR="00F93229" w:rsidRPr="00AB729D" w:rsidRDefault="00F93229" w:rsidP="00F93229">
            <w:pPr>
              <w:rPr>
                <w:u w:val="single"/>
              </w:rPr>
            </w:pPr>
            <w:r w:rsidRPr="00AB729D">
              <w:rPr>
                <w:u w:val="single"/>
              </w:rPr>
              <w:t>Group 3</w:t>
            </w:r>
          </w:p>
          <w:p w14:paraId="4C31A133" w14:textId="0F1980F7" w:rsidR="00652A3A" w:rsidRPr="00AB729D" w:rsidRDefault="00F93229" w:rsidP="00F93229">
            <w:r w:rsidRPr="00AB729D">
              <w:t xml:space="preserve">Recap set 1 lesson on RWI YouTube channel.  </w:t>
            </w:r>
          </w:p>
          <w:p w14:paraId="60754C56" w14:textId="01D58599" w:rsidR="00CB25E0" w:rsidRPr="00AB729D" w:rsidRDefault="00CB25E0" w:rsidP="00F93229"/>
          <w:p w14:paraId="7773023D" w14:textId="4A4A64F4" w:rsidR="007D2DAC" w:rsidRPr="00AB729D" w:rsidRDefault="007D2DAC" w:rsidP="00F93229">
            <w:r w:rsidRPr="00AB729D">
              <w:t xml:space="preserve">Tapestry- Read ditty sheet </w:t>
            </w:r>
            <w:r w:rsidR="00754153">
              <w:t>9 Put it on</w:t>
            </w:r>
          </w:p>
          <w:p w14:paraId="37A74C23" w14:textId="77777777" w:rsidR="007D2DAC" w:rsidRPr="00AB729D" w:rsidRDefault="007D2DAC" w:rsidP="00F93229"/>
          <w:p w14:paraId="75FB6795" w14:textId="3299D0D0" w:rsidR="00CB25E0" w:rsidRPr="00AB729D" w:rsidRDefault="00CB25E0" w:rsidP="007D2DAC"/>
        </w:tc>
        <w:tc>
          <w:tcPr>
            <w:tcW w:w="3008" w:type="dxa"/>
          </w:tcPr>
          <w:p w14:paraId="5E5E8324" w14:textId="77777777" w:rsidR="007D2DAC" w:rsidRPr="00AB729D" w:rsidRDefault="007D2DAC" w:rsidP="00F93229"/>
          <w:p w14:paraId="3980E03E" w14:textId="77777777" w:rsidR="00F93229" w:rsidRPr="00AB729D" w:rsidRDefault="00F93229" w:rsidP="00F93229">
            <w:pPr>
              <w:rPr>
                <w:u w:val="single"/>
              </w:rPr>
            </w:pPr>
            <w:r w:rsidRPr="00AB729D">
              <w:rPr>
                <w:u w:val="single"/>
              </w:rPr>
              <w:t>Group 3</w:t>
            </w:r>
          </w:p>
          <w:p w14:paraId="4EBAABA7" w14:textId="41C8A36E" w:rsidR="00652A3A" w:rsidRPr="00AB729D" w:rsidRDefault="00F93229" w:rsidP="00F93229">
            <w:r w:rsidRPr="00AB729D">
              <w:t xml:space="preserve">Recap set 1 lesson on RWI YouTube channel.  </w:t>
            </w:r>
          </w:p>
          <w:p w14:paraId="4932781F" w14:textId="303709D7" w:rsidR="007D2DAC" w:rsidRPr="00AB729D" w:rsidRDefault="007D2DAC" w:rsidP="00F93229"/>
          <w:p w14:paraId="4A814902" w14:textId="6FC85DBA" w:rsidR="007D2DAC" w:rsidRPr="00AB729D" w:rsidRDefault="007D2DAC" w:rsidP="00F93229">
            <w:r w:rsidRPr="00AB729D">
              <w:t xml:space="preserve">Tapestry- Read ditty sheet </w:t>
            </w:r>
            <w:r w:rsidR="00754153">
              <w:t>10 In the sun</w:t>
            </w:r>
          </w:p>
          <w:p w14:paraId="7AE375C4" w14:textId="77777777" w:rsidR="00CB25E0" w:rsidRPr="00AB729D" w:rsidRDefault="00CB25E0" w:rsidP="00F93229"/>
          <w:p w14:paraId="1C1B143C" w14:textId="0329DDF0" w:rsidR="00CB25E0" w:rsidRPr="00AB729D" w:rsidRDefault="00CB25E0" w:rsidP="007D2DAC"/>
        </w:tc>
      </w:tr>
      <w:tr w:rsidR="0016398C" w14:paraId="2C090291" w14:textId="77777777" w:rsidTr="00AB729D">
        <w:trPr>
          <w:cantSplit/>
          <w:trHeight w:val="1157"/>
        </w:trPr>
        <w:tc>
          <w:tcPr>
            <w:tcW w:w="349" w:type="dxa"/>
            <w:textDirection w:val="btLr"/>
          </w:tcPr>
          <w:p w14:paraId="29B79CE4" w14:textId="77777777" w:rsidR="0016398C" w:rsidRDefault="0016398C" w:rsidP="0016398C">
            <w:pPr>
              <w:ind w:left="113" w:right="113"/>
              <w:jc w:val="right"/>
            </w:pPr>
            <w:r>
              <w:t xml:space="preserve">English </w:t>
            </w:r>
          </w:p>
        </w:tc>
        <w:tc>
          <w:tcPr>
            <w:tcW w:w="3007" w:type="dxa"/>
            <w:shd w:val="clear" w:color="auto" w:fill="auto"/>
          </w:tcPr>
          <w:p w14:paraId="3A331C57" w14:textId="2ED8DE26" w:rsidR="0016398C" w:rsidRPr="00AB729D" w:rsidRDefault="0016398C" w:rsidP="0016398C">
            <w:pPr>
              <w:rPr>
                <w:sz w:val="20"/>
                <w:szCs w:val="20"/>
              </w:rPr>
            </w:pPr>
            <w:r w:rsidRPr="00AB729D">
              <w:rPr>
                <w:sz w:val="20"/>
                <w:szCs w:val="20"/>
              </w:rPr>
              <w:t xml:space="preserve">Read/listen to the story </w:t>
            </w:r>
            <w:r w:rsidR="003A7C93">
              <w:rPr>
                <w:sz w:val="20"/>
                <w:szCs w:val="20"/>
              </w:rPr>
              <w:t xml:space="preserve">The Very Hungry Caterpillar. </w:t>
            </w:r>
            <w:r w:rsidRPr="00AB729D">
              <w:rPr>
                <w:sz w:val="20"/>
                <w:szCs w:val="20"/>
              </w:rPr>
              <w:t xml:space="preserve"> </w:t>
            </w:r>
          </w:p>
          <w:p w14:paraId="1AA02119" w14:textId="77777777" w:rsidR="0016398C" w:rsidRPr="00AB729D" w:rsidRDefault="0016398C" w:rsidP="0016398C">
            <w:pPr>
              <w:rPr>
                <w:sz w:val="20"/>
                <w:szCs w:val="20"/>
              </w:rPr>
            </w:pPr>
          </w:p>
          <w:p w14:paraId="569BC920" w14:textId="2E088514" w:rsidR="0016398C" w:rsidRPr="00AB729D" w:rsidRDefault="00E1108B" w:rsidP="00163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hungry caterpillar loves to eat lots of different food! Can you draw a picture of your favourite food and </w:t>
            </w:r>
            <w:r w:rsidR="00B6723F">
              <w:rPr>
                <w:sz w:val="20"/>
                <w:szCs w:val="20"/>
              </w:rPr>
              <w:t xml:space="preserve">write the initial sound for the </w:t>
            </w:r>
            <w:proofErr w:type="gramStart"/>
            <w:r w:rsidR="00B6723F">
              <w:rPr>
                <w:sz w:val="20"/>
                <w:szCs w:val="20"/>
              </w:rPr>
              <w:t>word.</w:t>
            </w:r>
            <w:proofErr w:type="gramEnd"/>
            <w:r w:rsidR="00B672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8" w:type="dxa"/>
            <w:shd w:val="clear" w:color="auto" w:fill="auto"/>
          </w:tcPr>
          <w:p w14:paraId="0D1B253F" w14:textId="112FEA06" w:rsidR="0016398C" w:rsidRDefault="0016398C" w:rsidP="0016398C">
            <w:pPr>
              <w:rPr>
                <w:sz w:val="20"/>
                <w:szCs w:val="20"/>
              </w:rPr>
            </w:pPr>
            <w:r w:rsidRPr="00AB729D">
              <w:rPr>
                <w:sz w:val="20"/>
                <w:szCs w:val="20"/>
              </w:rPr>
              <w:t xml:space="preserve">Read/listen to the story </w:t>
            </w:r>
            <w:r w:rsidR="003A7C93">
              <w:rPr>
                <w:sz w:val="20"/>
                <w:szCs w:val="20"/>
              </w:rPr>
              <w:t xml:space="preserve">The Very Hungry Caterpillar. </w:t>
            </w:r>
            <w:r w:rsidR="003A7C93" w:rsidRPr="00AB729D">
              <w:rPr>
                <w:sz w:val="20"/>
                <w:szCs w:val="20"/>
              </w:rPr>
              <w:t xml:space="preserve"> </w:t>
            </w:r>
          </w:p>
          <w:p w14:paraId="7631B115" w14:textId="1EFF1619" w:rsidR="004D38AA" w:rsidRDefault="004D38AA" w:rsidP="0016398C">
            <w:pPr>
              <w:rPr>
                <w:sz w:val="20"/>
                <w:szCs w:val="20"/>
              </w:rPr>
            </w:pPr>
          </w:p>
          <w:p w14:paraId="47F204FB" w14:textId="17E61461" w:rsidR="0016398C" w:rsidRPr="004D38AA" w:rsidRDefault="004D38AA" w:rsidP="00445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Alliteration is when words start with the same sound. </w:t>
            </w:r>
            <w:r w:rsidR="00445982" w:rsidRPr="00445982">
              <w:rPr>
                <w:rFonts w:cstheme="minorHAnsi"/>
                <w:sz w:val="20"/>
                <w:szCs w:val="20"/>
              </w:rPr>
              <w:t>Can you use alliteration to describe some of the food that are eaten? (e.g. lovely lollipops, scrumptious strawberries).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08" w:type="dxa"/>
            <w:shd w:val="clear" w:color="auto" w:fill="auto"/>
          </w:tcPr>
          <w:p w14:paraId="6A199C67" w14:textId="1D96AD6A" w:rsidR="0016398C" w:rsidRPr="00AB729D" w:rsidRDefault="0016398C" w:rsidP="0016398C">
            <w:pPr>
              <w:rPr>
                <w:sz w:val="20"/>
                <w:szCs w:val="20"/>
              </w:rPr>
            </w:pPr>
            <w:r w:rsidRPr="00AB729D">
              <w:rPr>
                <w:sz w:val="20"/>
                <w:szCs w:val="20"/>
              </w:rPr>
              <w:t xml:space="preserve">Read/listen to the story </w:t>
            </w:r>
            <w:r w:rsidR="003A7C93">
              <w:rPr>
                <w:sz w:val="20"/>
                <w:szCs w:val="20"/>
              </w:rPr>
              <w:t xml:space="preserve">The Very Hungry Caterpillar. </w:t>
            </w:r>
            <w:r w:rsidR="003A7C93" w:rsidRPr="00AB729D">
              <w:rPr>
                <w:sz w:val="20"/>
                <w:szCs w:val="20"/>
              </w:rPr>
              <w:t xml:space="preserve"> </w:t>
            </w:r>
          </w:p>
          <w:p w14:paraId="739208CF" w14:textId="77777777" w:rsidR="0016398C" w:rsidRPr="00AB729D" w:rsidRDefault="0016398C" w:rsidP="0016398C">
            <w:pPr>
              <w:rPr>
                <w:sz w:val="20"/>
                <w:szCs w:val="20"/>
              </w:rPr>
            </w:pPr>
          </w:p>
          <w:p w14:paraId="277A2838" w14:textId="3F29A12D" w:rsidR="0016398C" w:rsidRPr="00AB729D" w:rsidRDefault="00E1108B" w:rsidP="00163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story the caterpillar eats some different food each day. Can you remember the 7 days of the week? Can you draw a picture </w:t>
            </w:r>
            <w:r w:rsidR="00B6723F">
              <w:rPr>
                <w:sz w:val="20"/>
                <w:szCs w:val="20"/>
              </w:rPr>
              <w:t>of something you do each day and say it in a sentence to your parent/</w:t>
            </w:r>
            <w:proofErr w:type="gramStart"/>
            <w:r w:rsidR="00B6723F">
              <w:rPr>
                <w:sz w:val="20"/>
                <w:szCs w:val="20"/>
              </w:rPr>
              <w:t>carer.</w:t>
            </w:r>
            <w:proofErr w:type="gramEnd"/>
            <w:r w:rsidR="00B6723F">
              <w:rPr>
                <w:sz w:val="20"/>
                <w:szCs w:val="20"/>
              </w:rPr>
              <w:t xml:space="preserve"> </w:t>
            </w:r>
            <w:proofErr w:type="spellStart"/>
            <w:r w:rsidR="00B6723F">
              <w:rPr>
                <w:sz w:val="20"/>
                <w:szCs w:val="20"/>
              </w:rPr>
              <w:t>Eg.</w:t>
            </w:r>
            <w:proofErr w:type="spellEnd"/>
            <w:r w:rsidR="00B6723F">
              <w:rPr>
                <w:sz w:val="20"/>
                <w:szCs w:val="20"/>
              </w:rPr>
              <w:t xml:space="preserve"> On Saturday I went to the park. </w:t>
            </w:r>
          </w:p>
        </w:tc>
        <w:tc>
          <w:tcPr>
            <w:tcW w:w="3008" w:type="dxa"/>
            <w:shd w:val="clear" w:color="auto" w:fill="auto"/>
          </w:tcPr>
          <w:p w14:paraId="39D93AAF" w14:textId="41B06914" w:rsidR="0016398C" w:rsidRPr="00AB729D" w:rsidRDefault="0016398C" w:rsidP="0016398C">
            <w:pPr>
              <w:rPr>
                <w:sz w:val="20"/>
                <w:szCs w:val="20"/>
              </w:rPr>
            </w:pPr>
            <w:r w:rsidRPr="00AB729D">
              <w:rPr>
                <w:sz w:val="20"/>
                <w:szCs w:val="20"/>
              </w:rPr>
              <w:t xml:space="preserve">Read/listen to the story </w:t>
            </w:r>
            <w:r w:rsidR="003A7C93">
              <w:rPr>
                <w:sz w:val="20"/>
                <w:szCs w:val="20"/>
              </w:rPr>
              <w:t xml:space="preserve">The Very Hungry Caterpillar. </w:t>
            </w:r>
            <w:r w:rsidR="003A7C93" w:rsidRPr="00AB729D">
              <w:rPr>
                <w:sz w:val="20"/>
                <w:szCs w:val="20"/>
              </w:rPr>
              <w:t xml:space="preserve"> </w:t>
            </w:r>
          </w:p>
          <w:p w14:paraId="5DAD14C7" w14:textId="77777777" w:rsidR="0016398C" w:rsidRPr="00AB729D" w:rsidRDefault="0016398C" w:rsidP="0016398C">
            <w:pPr>
              <w:rPr>
                <w:sz w:val="20"/>
                <w:szCs w:val="20"/>
              </w:rPr>
            </w:pPr>
          </w:p>
          <w:p w14:paraId="591D5694" w14:textId="43DFC040" w:rsidR="0016398C" w:rsidRPr="00AB729D" w:rsidRDefault="00E1108B" w:rsidP="004C7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the story sequence cards can you place them in the right order </w:t>
            </w:r>
            <w:r w:rsidR="00B6723F">
              <w:rPr>
                <w:sz w:val="20"/>
                <w:szCs w:val="20"/>
              </w:rPr>
              <w:t xml:space="preserve">and have a go at retelling the story. </w:t>
            </w:r>
          </w:p>
        </w:tc>
        <w:tc>
          <w:tcPr>
            <w:tcW w:w="3008" w:type="dxa"/>
            <w:shd w:val="clear" w:color="auto" w:fill="auto"/>
          </w:tcPr>
          <w:p w14:paraId="79D985FC" w14:textId="3CFBC3AD" w:rsidR="0016398C" w:rsidRPr="00AB729D" w:rsidRDefault="0016398C" w:rsidP="0016398C">
            <w:pPr>
              <w:rPr>
                <w:sz w:val="20"/>
                <w:szCs w:val="20"/>
              </w:rPr>
            </w:pPr>
            <w:r w:rsidRPr="00AB729D">
              <w:rPr>
                <w:sz w:val="20"/>
                <w:szCs w:val="20"/>
              </w:rPr>
              <w:t xml:space="preserve"> Read/listen to the story </w:t>
            </w:r>
            <w:r w:rsidR="003A7C93">
              <w:rPr>
                <w:sz w:val="20"/>
                <w:szCs w:val="20"/>
              </w:rPr>
              <w:t xml:space="preserve">The Very Hungry Caterpillar. </w:t>
            </w:r>
            <w:r w:rsidR="003A7C93" w:rsidRPr="00AB729D">
              <w:rPr>
                <w:sz w:val="20"/>
                <w:szCs w:val="20"/>
              </w:rPr>
              <w:t xml:space="preserve"> </w:t>
            </w:r>
          </w:p>
          <w:p w14:paraId="40C6AFC7" w14:textId="344E912D" w:rsidR="0016398C" w:rsidRPr="00AB729D" w:rsidRDefault="0016398C" w:rsidP="0016398C">
            <w:pPr>
              <w:rPr>
                <w:sz w:val="20"/>
                <w:szCs w:val="20"/>
              </w:rPr>
            </w:pPr>
          </w:p>
          <w:p w14:paraId="45244290" w14:textId="7A9C4B44" w:rsidR="0016398C" w:rsidRPr="00AB729D" w:rsidRDefault="00E1108B" w:rsidP="00163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the very hungry caterpillar </w:t>
            </w:r>
            <w:r w:rsidR="007F7EAA">
              <w:rPr>
                <w:sz w:val="20"/>
                <w:szCs w:val="20"/>
              </w:rPr>
              <w:t>photos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231608">
              <w:rPr>
                <w:sz w:val="20"/>
                <w:szCs w:val="20"/>
              </w:rPr>
              <w:t>can you</w:t>
            </w:r>
            <w:r w:rsidR="00B6723F">
              <w:rPr>
                <w:sz w:val="20"/>
                <w:szCs w:val="20"/>
              </w:rPr>
              <w:t xml:space="preserve"> look at the pictures and think of a sentence to describe them. </w:t>
            </w:r>
            <w:proofErr w:type="spellStart"/>
            <w:r w:rsidR="00B6723F">
              <w:rPr>
                <w:sz w:val="20"/>
                <w:szCs w:val="20"/>
              </w:rPr>
              <w:t>Eg.</w:t>
            </w:r>
            <w:proofErr w:type="spellEnd"/>
            <w:r w:rsidR="00B6723F">
              <w:rPr>
                <w:sz w:val="20"/>
                <w:szCs w:val="20"/>
              </w:rPr>
              <w:t xml:space="preserve"> The strawberries are red and juicy. </w:t>
            </w:r>
            <w:r w:rsidR="00231608">
              <w:rPr>
                <w:sz w:val="20"/>
                <w:szCs w:val="20"/>
              </w:rPr>
              <w:t xml:space="preserve"> </w:t>
            </w:r>
          </w:p>
        </w:tc>
      </w:tr>
      <w:tr w:rsidR="0016398C" w14:paraId="35749E91" w14:textId="77777777" w:rsidTr="00AB729D">
        <w:trPr>
          <w:cantSplit/>
          <w:trHeight w:val="1157"/>
        </w:trPr>
        <w:tc>
          <w:tcPr>
            <w:tcW w:w="349" w:type="dxa"/>
            <w:textDirection w:val="btLr"/>
          </w:tcPr>
          <w:p w14:paraId="70B45076" w14:textId="77777777" w:rsidR="0016398C" w:rsidRDefault="0016398C" w:rsidP="0016398C">
            <w:pPr>
              <w:ind w:left="113" w:right="113"/>
              <w:jc w:val="right"/>
            </w:pPr>
            <w:r>
              <w:lastRenderedPageBreak/>
              <w:t>Maths</w:t>
            </w:r>
          </w:p>
        </w:tc>
        <w:tc>
          <w:tcPr>
            <w:tcW w:w="3007" w:type="dxa"/>
            <w:shd w:val="clear" w:color="auto" w:fill="auto"/>
          </w:tcPr>
          <w:p w14:paraId="403F109E" w14:textId="31BD92CF" w:rsidR="0016398C" w:rsidRPr="00AB729D" w:rsidRDefault="0016398C" w:rsidP="0016398C">
            <w:pPr>
              <w:rPr>
                <w:b/>
              </w:rPr>
            </w:pPr>
            <w:r w:rsidRPr="00AB729D">
              <w:rPr>
                <w:b/>
              </w:rPr>
              <w:t>Practise maths</w:t>
            </w:r>
          </w:p>
          <w:p w14:paraId="6B0E2905" w14:textId="77777777" w:rsidR="0016398C" w:rsidRPr="00AB729D" w:rsidRDefault="0016398C" w:rsidP="0016398C"/>
          <w:p w14:paraId="65E9DE87" w14:textId="02CF01C4" w:rsidR="0016398C" w:rsidRDefault="007F7EAA" w:rsidP="0016398C">
            <w:hyperlink r:id="rId8" w:history="1">
              <w:r w:rsidR="000C04A0" w:rsidRPr="00C749C0">
                <w:rPr>
                  <w:rStyle w:val="Hyperlink"/>
                </w:rPr>
                <w:t>https://whiterosemaths.com/homelearning/early-years/building-9-10-week-2/</w:t>
              </w:r>
            </w:hyperlink>
          </w:p>
          <w:p w14:paraId="3F35DF61" w14:textId="77777777" w:rsidR="000C04A0" w:rsidRPr="00AB729D" w:rsidRDefault="000C04A0" w:rsidP="0016398C"/>
          <w:p w14:paraId="0C549489" w14:textId="77777777" w:rsidR="00C96C9E" w:rsidRPr="00AB729D" w:rsidRDefault="00C96C9E" w:rsidP="0016398C"/>
          <w:p w14:paraId="6504EA6A" w14:textId="0A007A51" w:rsidR="000C04A0" w:rsidRDefault="001B7A6E" w:rsidP="000C04A0">
            <w:r w:rsidRPr="00AB729D">
              <w:t xml:space="preserve">Session 1 – </w:t>
            </w:r>
            <w:r w:rsidR="000C04A0">
              <w:t>Counting back from 10. Sing a rhyme that counts backwards, such as ten in the bed. Use 10 toys to act out the rhyme as you sing.</w:t>
            </w:r>
          </w:p>
          <w:p w14:paraId="4017C26C" w14:textId="5FB55D35" w:rsidR="0016398C" w:rsidRPr="00AB729D" w:rsidRDefault="000C04A0" w:rsidP="000C04A0">
            <w:r>
              <w:t xml:space="preserve">Then order the numerals from 10 counting backwards to 1. </w:t>
            </w:r>
          </w:p>
          <w:p w14:paraId="7BBDE1AF" w14:textId="5587657B" w:rsidR="001509ED" w:rsidRPr="00AB729D" w:rsidRDefault="001509ED" w:rsidP="0016398C"/>
          <w:p w14:paraId="464D128D" w14:textId="15CD872A" w:rsidR="001509ED" w:rsidRPr="00AB729D" w:rsidRDefault="001509ED" w:rsidP="0016398C"/>
          <w:p w14:paraId="0EF1CD9F" w14:textId="77777777" w:rsidR="001B7A6E" w:rsidRPr="00AB729D" w:rsidRDefault="001B7A6E" w:rsidP="0016398C"/>
          <w:p w14:paraId="094CDAE1" w14:textId="77777777" w:rsidR="0016398C" w:rsidRPr="00AB729D" w:rsidRDefault="0016398C" w:rsidP="0016398C"/>
          <w:p w14:paraId="27E97727" w14:textId="7C9E393E" w:rsidR="0016398C" w:rsidRPr="00AB729D" w:rsidRDefault="0016398C" w:rsidP="0016398C"/>
        </w:tc>
        <w:tc>
          <w:tcPr>
            <w:tcW w:w="3008" w:type="dxa"/>
            <w:shd w:val="clear" w:color="auto" w:fill="auto"/>
          </w:tcPr>
          <w:p w14:paraId="1190D258" w14:textId="565B12C2" w:rsidR="0016398C" w:rsidRPr="00AB729D" w:rsidRDefault="0016398C" w:rsidP="0016398C">
            <w:pPr>
              <w:rPr>
                <w:b/>
              </w:rPr>
            </w:pPr>
            <w:r w:rsidRPr="00AB729D">
              <w:rPr>
                <w:b/>
              </w:rPr>
              <w:t>Practise maths</w:t>
            </w:r>
          </w:p>
          <w:p w14:paraId="7EEB92DC" w14:textId="77777777" w:rsidR="0016398C" w:rsidRPr="00AB729D" w:rsidRDefault="0016398C" w:rsidP="0016398C"/>
          <w:p w14:paraId="047CDC84" w14:textId="5C86FF20" w:rsidR="001B7A6E" w:rsidRDefault="007F7EAA" w:rsidP="001B7A6E">
            <w:hyperlink r:id="rId9" w:history="1">
              <w:r w:rsidR="000C04A0" w:rsidRPr="00C749C0">
                <w:rPr>
                  <w:rStyle w:val="Hyperlink"/>
                </w:rPr>
                <w:t>https://whiterosemaths.com/homelearning/early-years/building-9-10-week-2/</w:t>
              </w:r>
            </w:hyperlink>
          </w:p>
          <w:p w14:paraId="073126EF" w14:textId="6BB1E90C" w:rsidR="000C04A0" w:rsidRDefault="000C04A0" w:rsidP="001B7A6E"/>
          <w:p w14:paraId="23466679" w14:textId="77777777" w:rsidR="000C04A0" w:rsidRPr="00AB729D" w:rsidRDefault="000C04A0" w:rsidP="001B7A6E"/>
          <w:p w14:paraId="23674F15" w14:textId="07C14617" w:rsidR="000C04A0" w:rsidRDefault="001B7A6E" w:rsidP="000C04A0">
            <w:r w:rsidRPr="00AB729D">
              <w:t xml:space="preserve">Session 2- </w:t>
            </w:r>
            <w:r w:rsidR="000C04A0">
              <w:t>Comparing numbers within 10. Grab a handful of objects. How many do you have? Ask a family member to grab a handful too. If they have more than you, how many could they have?</w:t>
            </w:r>
          </w:p>
          <w:p w14:paraId="4D519CF7" w14:textId="291242B0" w:rsidR="000C04A0" w:rsidRDefault="000C04A0" w:rsidP="000C04A0">
            <w:r>
              <w:t>If they have fewer than you, how many could they have?</w:t>
            </w:r>
          </w:p>
          <w:p w14:paraId="4EFF7C62" w14:textId="77777777" w:rsidR="000C04A0" w:rsidRDefault="000C04A0" w:rsidP="000C04A0">
            <w:r>
              <w:t>Use the number track to talk about which numbers are smaller and which</w:t>
            </w:r>
          </w:p>
          <w:p w14:paraId="63601168" w14:textId="3A538E79" w:rsidR="001509ED" w:rsidRDefault="000C04A0" w:rsidP="000C04A0">
            <w:r>
              <w:t>are greater.</w:t>
            </w:r>
          </w:p>
          <w:p w14:paraId="6AD79667" w14:textId="77777777" w:rsidR="000C04A0" w:rsidRPr="00AB729D" w:rsidRDefault="000C04A0" w:rsidP="001B7A6E"/>
          <w:p w14:paraId="6B01E209" w14:textId="3040B90A" w:rsidR="0016398C" w:rsidRPr="00AB729D" w:rsidRDefault="007B1D06" w:rsidP="007B1D06">
            <w:r>
              <w:rPr>
                <w:b/>
              </w:rPr>
              <w:t xml:space="preserve"> </w:t>
            </w:r>
          </w:p>
        </w:tc>
        <w:tc>
          <w:tcPr>
            <w:tcW w:w="3008" w:type="dxa"/>
            <w:shd w:val="clear" w:color="auto" w:fill="auto"/>
          </w:tcPr>
          <w:p w14:paraId="4D48D7E3" w14:textId="2BC2DEEE" w:rsidR="0016398C" w:rsidRPr="00AB729D" w:rsidRDefault="0016398C" w:rsidP="0016398C">
            <w:pPr>
              <w:rPr>
                <w:b/>
              </w:rPr>
            </w:pPr>
            <w:r w:rsidRPr="00AB729D">
              <w:rPr>
                <w:b/>
              </w:rPr>
              <w:t>Practise maths</w:t>
            </w:r>
          </w:p>
          <w:p w14:paraId="6DEF13F8" w14:textId="77777777" w:rsidR="0016398C" w:rsidRPr="00AB729D" w:rsidRDefault="0016398C" w:rsidP="0016398C"/>
          <w:p w14:paraId="26458461" w14:textId="03F52916" w:rsidR="001B7A6E" w:rsidRDefault="007F7EAA" w:rsidP="0016398C">
            <w:pPr>
              <w:rPr>
                <w:b/>
              </w:rPr>
            </w:pPr>
            <w:hyperlink r:id="rId10" w:history="1">
              <w:r w:rsidR="000C04A0" w:rsidRPr="00C749C0">
                <w:rPr>
                  <w:rStyle w:val="Hyperlink"/>
                  <w:b/>
                </w:rPr>
                <w:t>https://whiterosemaths.com/homelearning/early-years/building-9-10-week-2/</w:t>
              </w:r>
            </w:hyperlink>
          </w:p>
          <w:p w14:paraId="02885F33" w14:textId="77777777" w:rsidR="000C04A0" w:rsidRPr="00AB729D" w:rsidRDefault="000C04A0" w:rsidP="0016398C">
            <w:pPr>
              <w:rPr>
                <w:b/>
              </w:rPr>
            </w:pPr>
          </w:p>
          <w:p w14:paraId="749C03E1" w14:textId="77777777" w:rsidR="000C04A0" w:rsidRDefault="001B7A6E" w:rsidP="000C04A0">
            <w:r w:rsidRPr="00AB729D">
              <w:t xml:space="preserve">Session 3- </w:t>
            </w:r>
            <w:r w:rsidR="000C04A0">
              <w:t>Comparing numbers within 10. Roll the dice. What number have you landed on? This will go in the middle.</w:t>
            </w:r>
          </w:p>
          <w:p w14:paraId="6536F079" w14:textId="4C524DC5" w:rsidR="001509ED" w:rsidRPr="00AB729D" w:rsidRDefault="00B5624E" w:rsidP="000C04A0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17B65CC" wp14:editId="4BFC0CBE">
                  <wp:simplePos x="0" y="0"/>
                  <wp:positionH relativeFrom="column">
                    <wp:posOffset>127858</wp:posOffset>
                  </wp:positionH>
                  <wp:positionV relativeFrom="paragraph">
                    <wp:posOffset>904987</wp:posOffset>
                  </wp:positionV>
                  <wp:extent cx="1541145" cy="783590"/>
                  <wp:effectExtent l="0" t="0" r="1905" b="0"/>
                  <wp:wrapTight wrapText="bothSides">
                    <wp:wrapPolygon edited="0">
                      <wp:start x="0" y="0"/>
                      <wp:lineTo x="0" y="21005"/>
                      <wp:lineTo x="21360" y="21005"/>
                      <wp:lineTo x="2136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145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04A0">
              <w:t>For example, if you land on 4, the number 4 will go in the middle group.</w:t>
            </w:r>
            <w:r>
              <w:rPr>
                <w:noProof/>
              </w:rPr>
              <w:t xml:space="preserve"> Then sort the other dominoes into fewer or more than 4 </w:t>
            </w:r>
          </w:p>
          <w:p w14:paraId="2B39A6A5" w14:textId="3DDF75D8" w:rsidR="001509ED" w:rsidRPr="00AB729D" w:rsidRDefault="001509ED" w:rsidP="001B7A6E"/>
          <w:p w14:paraId="7470468A" w14:textId="77777777" w:rsidR="001B7A6E" w:rsidRPr="00AB729D" w:rsidRDefault="001B7A6E" w:rsidP="001B7A6E"/>
          <w:p w14:paraId="2D95B2A3" w14:textId="3E078149" w:rsidR="001B7A6E" w:rsidRPr="00AB729D" w:rsidRDefault="001B7A6E" w:rsidP="001B7A6E"/>
        </w:tc>
        <w:tc>
          <w:tcPr>
            <w:tcW w:w="3008" w:type="dxa"/>
            <w:shd w:val="clear" w:color="auto" w:fill="auto"/>
          </w:tcPr>
          <w:p w14:paraId="6B5358E9" w14:textId="737079B6" w:rsidR="0016398C" w:rsidRPr="00AB729D" w:rsidRDefault="0016398C" w:rsidP="0016398C">
            <w:pPr>
              <w:rPr>
                <w:b/>
              </w:rPr>
            </w:pPr>
            <w:r w:rsidRPr="00AB729D">
              <w:rPr>
                <w:b/>
              </w:rPr>
              <w:t>Practise maths</w:t>
            </w:r>
          </w:p>
          <w:p w14:paraId="3CFA3FAA" w14:textId="77777777" w:rsidR="0016398C" w:rsidRPr="00AB729D" w:rsidRDefault="0016398C" w:rsidP="0016398C"/>
          <w:p w14:paraId="54789FE3" w14:textId="50B34E61" w:rsidR="0016398C" w:rsidRDefault="007F7EAA" w:rsidP="0016398C">
            <w:pPr>
              <w:rPr>
                <w:rFonts w:cstheme="minorHAnsi"/>
              </w:rPr>
            </w:pPr>
            <w:hyperlink r:id="rId12" w:history="1">
              <w:r w:rsidR="000C04A0" w:rsidRPr="00C749C0">
                <w:rPr>
                  <w:rStyle w:val="Hyperlink"/>
                  <w:rFonts w:cstheme="minorHAnsi"/>
                </w:rPr>
                <w:t>https://whiterosemaths.com/homelearning/early-years/building-9-10-week-2/</w:t>
              </w:r>
            </w:hyperlink>
          </w:p>
          <w:p w14:paraId="4FA6DCDB" w14:textId="77777777" w:rsidR="000C04A0" w:rsidRPr="00AB729D" w:rsidRDefault="000C04A0" w:rsidP="0016398C">
            <w:pPr>
              <w:rPr>
                <w:rFonts w:cstheme="minorHAnsi"/>
              </w:rPr>
            </w:pPr>
          </w:p>
          <w:p w14:paraId="6737E728" w14:textId="265BA8DC" w:rsidR="001509ED" w:rsidRPr="00AB729D" w:rsidRDefault="009036A4" w:rsidP="0093132F">
            <w:pPr>
              <w:rPr>
                <w:rFonts w:cstheme="minorHAnsi"/>
              </w:rPr>
            </w:pPr>
            <w:r w:rsidRPr="00AB729D">
              <w:rPr>
                <w:rFonts w:cstheme="minorHAnsi"/>
              </w:rPr>
              <w:t xml:space="preserve">Session 4- </w:t>
            </w:r>
            <w:r w:rsidR="00585ED9">
              <w:rPr>
                <w:rFonts w:cstheme="minorHAnsi"/>
              </w:rPr>
              <w:t xml:space="preserve">Making 10. </w:t>
            </w:r>
            <w:r w:rsidR="0093132F" w:rsidRPr="0093132F">
              <w:rPr>
                <w:rFonts w:cstheme="minorHAnsi"/>
              </w:rPr>
              <w:t>Place the numerals 1-10 around the room.</w:t>
            </w:r>
            <w:r w:rsidR="0093132F">
              <w:rPr>
                <w:rFonts w:cstheme="minorHAnsi"/>
              </w:rPr>
              <w:t xml:space="preserve"> </w:t>
            </w:r>
            <w:r w:rsidR="0093132F" w:rsidRPr="0093132F">
              <w:rPr>
                <w:rFonts w:cstheme="minorHAnsi"/>
              </w:rPr>
              <w:t xml:space="preserve">Turn over one card. What number is shown on the ten </w:t>
            </w:r>
            <w:proofErr w:type="gramStart"/>
            <w:r w:rsidR="0093132F" w:rsidRPr="0093132F">
              <w:rPr>
                <w:rFonts w:cstheme="minorHAnsi"/>
              </w:rPr>
              <w:t>frame</w:t>
            </w:r>
            <w:proofErr w:type="gramEnd"/>
            <w:r w:rsidR="0093132F" w:rsidRPr="0093132F">
              <w:rPr>
                <w:rFonts w:cstheme="minorHAnsi"/>
              </w:rPr>
              <w:t>?</w:t>
            </w:r>
            <w:r w:rsidR="0093132F">
              <w:rPr>
                <w:rFonts w:cstheme="minorHAnsi"/>
              </w:rPr>
              <w:t xml:space="preserve"> </w:t>
            </w:r>
            <w:r w:rsidR="0093132F" w:rsidRPr="0093132F">
              <w:rPr>
                <w:rFonts w:cstheme="minorHAnsi"/>
              </w:rPr>
              <w:t>How many more counters would you need to make 10?</w:t>
            </w:r>
            <w:r w:rsidR="0093132F">
              <w:rPr>
                <w:rFonts w:cstheme="minorHAnsi"/>
              </w:rPr>
              <w:t xml:space="preserve"> </w:t>
            </w:r>
            <w:r w:rsidR="0093132F" w:rsidRPr="0093132F">
              <w:rPr>
                <w:rFonts w:cstheme="minorHAnsi"/>
              </w:rPr>
              <w:t>Go and find that numeral as quickly as you can.</w:t>
            </w:r>
          </w:p>
          <w:p w14:paraId="208B6958" w14:textId="1F551A94" w:rsidR="001509ED" w:rsidRPr="00AB729D" w:rsidRDefault="001509ED" w:rsidP="001509ED">
            <w:pPr>
              <w:rPr>
                <w:rFonts w:cstheme="minorHAnsi"/>
              </w:rPr>
            </w:pPr>
          </w:p>
          <w:p w14:paraId="1EE96FCB" w14:textId="53345A63" w:rsidR="0016398C" w:rsidRPr="00AB729D" w:rsidRDefault="0016398C" w:rsidP="00F0132C">
            <w:pPr>
              <w:rPr>
                <w:rFonts w:cstheme="minorHAnsi"/>
              </w:rPr>
            </w:pPr>
          </w:p>
        </w:tc>
        <w:tc>
          <w:tcPr>
            <w:tcW w:w="3008" w:type="dxa"/>
            <w:shd w:val="clear" w:color="auto" w:fill="auto"/>
          </w:tcPr>
          <w:p w14:paraId="4C3D87C9" w14:textId="4EEF15E2" w:rsidR="0016398C" w:rsidRPr="00AB729D" w:rsidRDefault="0016398C" w:rsidP="0016398C">
            <w:pPr>
              <w:rPr>
                <w:b/>
              </w:rPr>
            </w:pPr>
            <w:r w:rsidRPr="00AB729D">
              <w:rPr>
                <w:b/>
              </w:rPr>
              <w:t>Practise maths</w:t>
            </w:r>
          </w:p>
          <w:p w14:paraId="45277065" w14:textId="77777777" w:rsidR="0016398C" w:rsidRPr="00AB729D" w:rsidRDefault="0016398C" w:rsidP="0016398C"/>
          <w:p w14:paraId="489D037D" w14:textId="3DC33634" w:rsidR="00701DCB" w:rsidRDefault="007F7EAA" w:rsidP="0016398C">
            <w:hyperlink r:id="rId13" w:history="1">
              <w:r w:rsidR="000C04A0" w:rsidRPr="00C749C0">
                <w:rPr>
                  <w:rStyle w:val="Hyperlink"/>
                </w:rPr>
                <w:t>https://whiterosemaths.com/homelearning/early-years/building-9-10-week-2/</w:t>
              </w:r>
            </w:hyperlink>
          </w:p>
          <w:p w14:paraId="2B3AF03A" w14:textId="77777777" w:rsidR="000C04A0" w:rsidRPr="00AB729D" w:rsidRDefault="000C04A0" w:rsidP="0016398C"/>
          <w:p w14:paraId="725F93D7" w14:textId="77777777" w:rsidR="007B731F" w:rsidRDefault="00701DCB" w:rsidP="007B731F">
            <w:r w:rsidRPr="00AB729D">
              <w:t xml:space="preserve">Session 5- </w:t>
            </w:r>
            <w:r w:rsidR="007B731F">
              <w:t>Making 10. Ask a helper to hide 10 objects.</w:t>
            </w:r>
          </w:p>
          <w:p w14:paraId="5A4EC815" w14:textId="722E42A3" w:rsidR="001509ED" w:rsidRPr="00AB729D" w:rsidRDefault="007B731F" w:rsidP="007B731F">
            <w:r>
              <w:t xml:space="preserve">Make a giant ten frame on the floor. You could use sticks, masking tape or even chalk outside. Go on a hunt to find the objects. As you find the objects, put them in your ten </w:t>
            </w:r>
            <w:proofErr w:type="gramStart"/>
            <w:r>
              <w:t>frame</w:t>
            </w:r>
            <w:proofErr w:type="gramEnd"/>
            <w:r>
              <w:t>. How many have you found so far? How many more do you need to find?</w:t>
            </w:r>
          </w:p>
          <w:p w14:paraId="4361F48A" w14:textId="1FEF24A2" w:rsidR="001509ED" w:rsidRPr="00AB729D" w:rsidRDefault="001509ED" w:rsidP="001509ED"/>
          <w:p w14:paraId="345D0DCE" w14:textId="70E75F17" w:rsidR="001509ED" w:rsidRPr="00AB729D" w:rsidRDefault="001509ED" w:rsidP="001509ED"/>
          <w:p w14:paraId="7730A982" w14:textId="40F7A064" w:rsidR="00701DCB" w:rsidRPr="00AB729D" w:rsidRDefault="00701DCB" w:rsidP="001509ED"/>
        </w:tc>
      </w:tr>
      <w:tr w:rsidR="0016398C" w14:paraId="704C7C62" w14:textId="77777777" w:rsidTr="006E7FD0">
        <w:trPr>
          <w:cantSplit/>
          <w:trHeight w:val="1157"/>
        </w:trPr>
        <w:tc>
          <w:tcPr>
            <w:tcW w:w="349" w:type="dxa"/>
            <w:textDirection w:val="btLr"/>
          </w:tcPr>
          <w:p w14:paraId="55F3E7A2" w14:textId="1D48765E" w:rsidR="0016398C" w:rsidRDefault="0016398C" w:rsidP="0016398C">
            <w:pPr>
              <w:ind w:left="113" w:right="113"/>
              <w:jc w:val="right"/>
            </w:pPr>
          </w:p>
        </w:tc>
        <w:tc>
          <w:tcPr>
            <w:tcW w:w="3007" w:type="dxa"/>
          </w:tcPr>
          <w:p w14:paraId="090A0C38" w14:textId="48A82F9A" w:rsidR="0016398C" w:rsidRPr="00AB729D" w:rsidRDefault="0016398C" w:rsidP="0016398C">
            <w:r w:rsidRPr="00AB729D">
              <w:t xml:space="preserve">Read something decodable  </w:t>
            </w:r>
          </w:p>
          <w:p w14:paraId="61837611" w14:textId="7298D6B1" w:rsidR="0016398C" w:rsidRPr="00AB729D" w:rsidRDefault="007F7EAA" w:rsidP="0016398C">
            <w:pPr>
              <w:rPr>
                <w:rStyle w:val="Hyperlink"/>
              </w:rPr>
            </w:pPr>
            <w:hyperlink r:id="rId14" w:history="1">
              <w:r w:rsidR="0016398C" w:rsidRPr="00AB729D">
                <w:rPr>
                  <w:rStyle w:val="Hyperlink"/>
                </w:rPr>
                <w:t>https://www.oxfordowl.co.uk/</w:t>
              </w:r>
            </w:hyperlink>
          </w:p>
          <w:p w14:paraId="6C71422E" w14:textId="1EBFA702" w:rsidR="006A5B42" w:rsidRPr="00AB729D" w:rsidRDefault="007F7EAA" w:rsidP="0016398C">
            <w:hyperlink r:id="rId15" w:history="1">
              <w:r w:rsidR="006A5B42" w:rsidRPr="00AB729D">
                <w:rPr>
                  <w:rStyle w:val="Hyperlink"/>
                </w:rPr>
                <w:t>https://phonicsplaycomics.co.uk/</w:t>
              </w:r>
            </w:hyperlink>
          </w:p>
          <w:p w14:paraId="4CAB605C" w14:textId="77777777" w:rsidR="006A5B42" w:rsidRPr="00AB729D" w:rsidRDefault="006A5B42" w:rsidP="0016398C"/>
          <w:p w14:paraId="0B554D16" w14:textId="77777777" w:rsidR="0016398C" w:rsidRPr="00AB729D" w:rsidRDefault="0016398C" w:rsidP="0016398C"/>
        </w:tc>
        <w:tc>
          <w:tcPr>
            <w:tcW w:w="3008" w:type="dxa"/>
          </w:tcPr>
          <w:p w14:paraId="627AEF7A" w14:textId="55EDDFBE" w:rsidR="006A5B42" w:rsidRPr="00AB729D" w:rsidRDefault="0016398C" w:rsidP="0016398C">
            <w:r w:rsidRPr="00AB729D">
              <w:t xml:space="preserve">Read something decodable </w:t>
            </w:r>
          </w:p>
          <w:p w14:paraId="7FA73C99" w14:textId="77777777" w:rsidR="006A5B42" w:rsidRPr="00AB729D" w:rsidRDefault="006A5B42" w:rsidP="006A5B42">
            <w:pPr>
              <w:rPr>
                <w:color w:val="4472C4" w:themeColor="accent1"/>
                <w:u w:val="single"/>
              </w:rPr>
            </w:pPr>
            <w:r w:rsidRPr="00AB729D">
              <w:rPr>
                <w:color w:val="4472C4" w:themeColor="accent1"/>
                <w:u w:val="single"/>
              </w:rPr>
              <w:t>https://www.oxfordowl.co.uk/</w:t>
            </w:r>
          </w:p>
          <w:p w14:paraId="05784307" w14:textId="7C157275" w:rsidR="0016398C" w:rsidRPr="00AB729D" w:rsidRDefault="007F7EAA" w:rsidP="006A5B42">
            <w:hyperlink r:id="rId16" w:history="1">
              <w:r w:rsidR="006A5B42" w:rsidRPr="00AB729D">
                <w:rPr>
                  <w:rStyle w:val="Hyperlink"/>
                </w:rPr>
                <w:t>https://phonicsplaycomics.co.uk/</w:t>
              </w:r>
            </w:hyperlink>
          </w:p>
          <w:p w14:paraId="21AD6FB7" w14:textId="6BD92BF5" w:rsidR="006A5B42" w:rsidRPr="00AB729D" w:rsidRDefault="006A5B42" w:rsidP="006A5B42"/>
        </w:tc>
        <w:tc>
          <w:tcPr>
            <w:tcW w:w="3008" w:type="dxa"/>
          </w:tcPr>
          <w:p w14:paraId="2141F4C9" w14:textId="0652D152" w:rsidR="006A5B42" w:rsidRPr="00AB729D" w:rsidRDefault="0016398C" w:rsidP="0016398C">
            <w:r w:rsidRPr="00AB729D">
              <w:t xml:space="preserve">Read something decodable </w:t>
            </w:r>
          </w:p>
          <w:p w14:paraId="664E70F2" w14:textId="77777777" w:rsidR="006A5B42" w:rsidRPr="00AB729D" w:rsidRDefault="006A5B42" w:rsidP="006A5B42">
            <w:pPr>
              <w:rPr>
                <w:color w:val="4472C4" w:themeColor="accent1"/>
                <w:u w:val="single"/>
              </w:rPr>
            </w:pPr>
            <w:r w:rsidRPr="00AB729D">
              <w:rPr>
                <w:color w:val="4472C4" w:themeColor="accent1"/>
                <w:u w:val="single"/>
              </w:rPr>
              <w:t>https://www.oxfordowl.co.uk/</w:t>
            </w:r>
          </w:p>
          <w:p w14:paraId="204FCBAA" w14:textId="2E26700A" w:rsidR="0016398C" w:rsidRPr="00AB729D" w:rsidRDefault="007F7EAA" w:rsidP="006A5B42">
            <w:hyperlink r:id="rId17" w:history="1">
              <w:r w:rsidR="006A5B42" w:rsidRPr="00AB729D">
                <w:rPr>
                  <w:rStyle w:val="Hyperlink"/>
                </w:rPr>
                <w:t>https://phonicsplaycomics.co.uk/</w:t>
              </w:r>
            </w:hyperlink>
          </w:p>
          <w:p w14:paraId="3234ECF7" w14:textId="2FC7D554" w:rsidR="006A5B42" w:rsidRPr="00AB729D" w:rsidRDefault="006A5B42" w:rsidP="006A5B42"/>
        </w:tc>
        <w:tc>
          <w:tcPr>
            <w:tcW w:w="3008" w:type="dxa"/>
          </w:tcPr>
          <w:p w14:paraId="7A589836" w14:textId="2FDAA290" w:rsidR="006A5B42" w:rsidRPr="00AB729D" w:rsidRDefault="0016398C" w:rsidP="0016398C">
            <w:r w:rsidRPr="00AB729D">
              <w:t xml:space="preserve">Read something decodable </w:t>
            </w:r>
          </w:p>
          <w:p w14:paraId="6258857A" w14:textId="77777777" w:rsidR="006A5B42" w:rsidRPr="00AB729D" w:rsidRDefault="006A5B42" w:rsidP="006A5B42">
            <w:pPr>
              <w:rPr>
                <w:color w:val="4472C4" w:themeColor="accent1"/>
              </w:rPr>
            </w:pPr>
            <w:r w:rsidRPr="00AB729D">
              <w:rPr>
                <w:color w:val="4472C4" w:themeColor="accent1"/>
              </w:rPr>
              <w:t>https://www.oxfordowl.co.uk/</w:t>
            </w:r>
          </w:p>
          <w:p w14:paraId="6A71C7D6" w14:textId="3E049698" w:rsidR="0016398C" w:rsidRPr="00AB729D" w:rsidRDefault="007F7EAA" w:rsidP="006A5B42">
            <w:hyperlink r:id="rId18" w:history="1">
              <w:r w:rsidR="006A5B42" w:rsidRPr="00AB729D">
                <w:rPr>
                  <w:rStyle w:val="Hyperlink"/>
                </w:rPr>
                <w:t>https://phonicsplaycomics.co.uk/</w:t>
              </w:r>
            </w:hyperlink>
          </w:p>
          <w:p w14:paraId="719B3844" w14:textId="54FF8A84" w:rsidR="006A5B42" w:rsidRPr="00AB729D" w:rsidRDefault="006A5B42" w:rsidP="006A5B42"/>
        </w:tc>
        <w:tc>
          <w:tcPr>
            <w:tcW w:w="3008" w:type="dxa"/>
          </w:tcPr>
          <w:p w14:paraId="33D43D9D" w14:textId="55D7F5CE" w:rsidR="006A5B42" w:rsidRPr="00AB729D" w:rsidRDefault="0016398C" w:rsidP="0016398C">
            <w:r w:rsidRPr="00AB729D">
              <w:t xml:space="preserve">Read something decodable </w:t>
            </w:r>
          </w:p>
          <w:p w14:paraId="7651CE52" w14:textId="77777777" w:rsidR="006A5B42" w:rsidRPr="00AB729D" w:rsidRDefault="006A5B42" w:rsidP="006A5B42">
            <w:pPr>
              <w:rPr>
                <w:color w:val="4472C4" w:themeColor="accent1"/>
              </w:rPr>
            </w:pPr>
            <w:r w:rsidRPr="00AB729D">
              <w:rPr>
                <w:color w:val="4472C4" w:themeColor="accent1"/>
              </w:rPr>
              <w:t>https://www.oxfordowl.co.uk/</w:t>
            </w:r>
          </w:p>
          <w:p w14:paraId="484C3366" w14:textId="2EEB0FA9" w:rsidR="0016398C" w:rsidRPr="00AB729D" w:rsidRDefault="007F7EAA" w:rsidP="006A5B42">
            <w:hyperlink r:id="rId19" w:history="1">
              <w:r w:rsidR="006A5B42" w:rsidRPr="00AB729D">
                <w:rPr>
                  <w:rStyle w:val="Hyperlink"/>
                </w:rPr>
                <w:t>https://phonicsplaycomics.co.uk/</w:t>
              </w:r>
            </w:hyperlink>
          </w:p>
          <w:p w14:paraId="58FDC3A4" w14:textId="304453B6" w:rsidR="006A5B42" w:rsidRPr="00AB729D" w:rsidRDefault="006A5B42" w:rsidP="006A5B42"/>
        </w:tc>
      </w:tr>
      <w:tr w:rsidR="0016398C" w14:paraId="488A8C6F" w14:textId="77777777" w:rsidTr="006E7FD0">
        <w:trPr>
          <w:cantSplit/>
          <w:trHeight w:val="1663"/>
        </w:trPr>
        <w:tc>
          <w:tcPr>
            <w:tcW w:w="349" w:type="dxa"/>
            <w:textDirection w:val="btLr"/>
          </w:tcPr>
          <w:p w14:paraId="414CBF53" w14:textId="77777777" w:rsidR="0016398C" w:rsidRDefault="0016398C" w:rsidP="0016398C">
            <w:pPr>
              <w:ind w:left="113" w:right="113"/>
              <w:jc w:val="right"/>
            </w:pPr>
            <w:r>
              <w:t xml:space="preserve">Free Choice </w:t>
            </w:r>
          </w:p>
        </w:tc>
        <w:tc>
          <w:tcPr>
            <w:tcW w:w="3007" w:type="dxa"/>
          </w:tcPr>
          <w:p w14:paraId="3854B995" w14:textId="77777777" w:rsidR="0016398C" w:rsidRPr="00C6477E" w:rsidRDefault="0016398C" w:rsidP="0016398C">
            <w:r w:rsidRPr="00C6477E">
              <w:t xml:space="preserve">Use ideas given from the newsletter. </w:t>
            </w:r>
          </w:p>
        </w:tc>
        <w:tc>
          <w:tcPr>
            <w:tcW w:w="3008" w:type="dxa"/>
          </w:tcPr>
          <w:p w14:paraId="25604838" w14:textId="77777777" w:rsidR="0016398C" w:rsidRPr="00C6477E" w:rsidRDefault="0016398C" w:rsidP="0016398C">
            <w:r w:rsidRPr="00C6477E">
              <w:t>Use ideas given from the newsletter.</w:t>
            </w:r>
          </w:p>
        </w:tc>
        <w:tc>
          <w:tcPr>
            <w:tcW w:w="3008" w:type="dxa"/>
          </w:tcPr>
          <w:p w14:paraId="79BF63EF" w14:textId="77777777" w:rsidR="0016398C" w:rsidRPr="00C6477E" w:rsidRDefault="0016398C" w:rsidP="0016398C">
            <w:r w:rsidRPr="00C6477E">
              <w:t>Use ideas given from the newsletter.</w:t>
            </w:r>
          </w:p>
        </w:tc>
        <w:tc>
          <w:tcPr>
            <w:tcW w:w="3008" w:type="dxa"/>
          </w:tcPr>
          <w:p w14:paraId="3E69AEA0" w14:textId="77777777" w:rsidR="0016398C" w:rsidRPr="00C6477E" w:rsidRDefault="0016398C" w:rsidP="0016398C">
            <w:r w:rsidRPr="00C6477E">
              <w:t>Use ideas given from the newsletter.</w:t>
            </w:r>
          </w:p>
        </w:tc>
        <w:tc>
          <w:tcPr>
            <w:tcW w:w="3008" w:type="dxa"/>
          </w:tcPr>
          <w:p w14:paraId="775D120E" w14:textId="77777777" w:rsidR="0016398C" w:rsidRPr="00C6477E" w:rsidRDefault="0016398C" w:rsidP="0016398C">
            <w:r w:rsidRPr="00C6477E">
              <w:t>Use ideas given from the newsletter.</w:t>
            </w:r>
          </w:p>
        </w:tc>
      </w:tr>
      <w:tr w:rsidR="0016398C" w14:paraId="48D12A3D" w14:textId="77777777" w:rsidTr="006E7FD0">
        <w:trPr>
          <w:cantSplit/>
          <w:trHeight w:val="1663"/>
        </w:trPr>
        <w:tc>
          <w:tcPr>
            <w:tcW w:w="349" w:type="dxa"/>
            <w:textDirection w:val="btLr"/>
          </w:tcPr>
          <w:p w14:paraId="0324C1CC" w14:textId="77777777" w:rsidR="0016398C" w:rsidRDefault="0016398C" w:rsidP="0016398C">
            <w:pPr>
              <w:ind w:left="113" w:right="113"/>
              <w:jc w:val="right"/>
            </w:pPr>
          </w:p>
        </w:tc>
        <w:tc>
          <w:tcPr>
            <w:tcW w:w="15039" w:type="dxa"/>
            <w:gridSpan w:val="5"/>
          </w:tcPr>
          <w:p w14:paraId="7986F0CF" w14:textId="1BC322E6" w:rsidR="0016398C" w:rsidRPr="00C6477E" w:rsidRDefault="00B83843" w:rsidP="0016398C">
            <w:r>
              <w:rPr>
                <w:sz w:val="36"/>
              </w:rPr>
              <w:t>This week from</w:t>
            </w:r>
            <w:r w:rsidR="0016398C" w:rsidRPr="006E7FD0">
              <w:rPr>
                <w:sz w:val="36"/>
              </w:rPr>
              <w:t xml:space="preserve"> the </w:t>
            </w:r>
            <w:proofErr w:type="gramStart"/>
            <w:r>
              <w:rPr>
                <w:sz w:val="36"/>
              </w:rPr>
              <w:t xml:space="preserve">101 </w:t>
            </w:r>
            <w:r w:rsidR="0016398C" w:rsidRPr="006E7FD0">
              <w:rPr>
                <w:sz w:val="36"/>
              </w:rPr>
              <w:t>wellbeing</w:t>
            </w:r>
            <w:proofErr w:type="gramEnd"/>
            <w:r w:rsidR="0016398C" w:rsidRPr="006E7FD0">
              <w:rPr>
                <w:sz w:val="36"/>
              </w:rPr>
              <w:t xml:space="preserve"> checklist</w:t>
            </w:r>
            <w:r>
              <w:rPr>
                <w:sz w:val="36"/>
              </w:rPr>
              <w:t>, y</w:t>
            </w:r>
            <w:r w:rsidR="0016398C">
              <w:rPr>
                <w:sz w:val="36"/>
              </w:rPr>
              <w:t xml:space="preserve">our job is to complete number </w:t>
            </w:r>
            <w:r w:rsidR="00231608">
              <w:rPr>
                <w:sz w:val="36"/>
              </w:rPr>
              <w:t>14</w:t>
            </w:r>
            <w:r>
              <w:rPr>
                <w:sz w:val="36"/>
              </w:rPr>
              <w:t xml:space="preserve"> </w:t>
            </w:r>
            <w:r w:rsidR="00231608">
              <w:rPr>
                <w:sz w:val="36"/>
              </w:rPr>
              <w:t>–</w:t>
            </w:r>
            <w:r w:rsidR="0016398C">
              <w:rPr>
                <w:sz w:val="36"/>
              </w:rPr>
              <w:t xml:space="preserve"> </w:t>
            </w:r>
            <w:r w:rsidR="00231608">
              <w:rPr>
                <w:sz w:val="36"/>
              </w:rPr>
              <w:t>read a story</w:t>
            </w:r>
            <w:r w:rsidR="0016398C">
              <w:rPr>
                <w:sz w:val="36"/>
              </w:rPr>
              <w:t xml:space="preserve">. </w:t>
            </w:r>
            <w:r>
              <w:rPr>
                <w:sz w:val="36"/>
              </w:rPr>
              <w:t xml:space="preserve">If you would be happy for your child’s picture to be shared on twitter please email it to </w:t>
            </w:r>
            <w:hyperlink r:id="rId20" w:history="1">
              <w:r w:rsidRPr="002D471B">
                <w:rPr>
                  <w:rStyle w:val="Hyperlink"/>
                  <w:sz w:val="36"/>
                </w:rPr>
                <w:t>reception@oakleyvaleprimary.org</w:t>
              </w:r>
            </w:hyperlink>
            <w:r>
              <w:rPr>
                <w:sz w:val="36"/>
              </w:rPr>
              <w:t xml:space="preserve"> and let me know. </w:t>
            </w:r>
            <w:r w:rsidR="00AB729D">
              <w:rPr>
                <w:sz w:val="36"/>
              </w:rPr>
              <w:t xml:space="preserve">Thanks! </w:t>
            </w:r>
          </w:p>
        </w:tc>
      </w:tr>
    </w:tbl>
    <w:p w14:paraId="36CB10DE" w14:textId="51449CA9" w:rsidR="00722217" w:rsidRDefault="00722217"/>
    <w:p w14:paraId="7B98B0E1" w14:textId="77777777" w:rsidR="00AC3097" w:rsidRDefault="00AC3097" w:rsidP="00AC3097">
      <w:pPr>
        <w:rPr>
          <w:b/>
          <w:sz w:val="24"/>
        </w:rPr>
      </w:pPr>
      <w:r w:rsidRPr="0057484E">
        <w:rPr>
          <w:b/>
          <w:sz w:val="24"/>
        </w:rPr>
        <w:t xml:space="preserve">Evidence of home learning must be uploaded </w:t>
      </w:r>
      <w:r>
        <w:rPr>
          <w:b/>
          <w:sz w:val="24"/>
        </w:rPr>
        <w:t>twice</w:t>
      </w:r>
      <w:r w:rsidRPr="0057484E">
        <w:rPr>
          <w:b/>
          <w:sz w:val="24"/>
        </w:rPr>
        <w:t xml:space="preserve"> a week to tapestry</w:t>
      </w:r>
      <w:r>
        <w:rPr>
          <w:b/>
          <w:sz w:val="24"/>
        </w:rPr>
        <w:t xml:space="preserve"> on a Wednesday and Friday</w:t>
      </w:r>
      <w:r w:rsidRPr="0057484E">
        <w:rPr>
          <w:b/>
          <w:sz w:val="24"/>
        </w:rPr>
        <w:t>. This can include photos, videos or written work</w:t>
      </w:r>
      <w:r>
        <w:rPr>
          <w:b/>
          <w:sz w:val="24"/>
        </w:rPr>
        <w:t xml:space="preserve"> plus anything additional you would like to share</w:t>
      </w:r>
      <w:r w:rsidRPr="0057484E">
        <w:rPr>
          <w:b/>
          <w:sz w:val="24"/>
        </w:rPr>
        <w:t xml:space="preserve">. Please only add </w:t>
      </w:r>
      <w:r>
        <w:rPr>
          <w:b/>
          <w:sz w:val="24"/>
        </w:rPr>
        <w:t xml:space="preserve">2 observations for the whole week. If you have any queries regarding home learning please contact us at </w:t>
      </w:r>
      <w:hyperlink r:id="rId21" w:history="1">
        <w:r w:rsidRPr="00AE492F">
          <w:rPr>
            <w:rStyle w:val="Hyperlink"/>
            <w:b/>
            <w:sz w:val="24"/>
          </w:rPr>
          <w:t>reception@oakleyvaleprimary.org</w:t>
        </w:r>
      </w:hyperlink>
      <w:r>
        <w:rPr>
          <w:b/>
          <w:sz w:val="24"/>
        </w:rPr>
        <w:t xml:space="preserve"> or tapestry. Thank you for your continued support.  </w:t>
      </w:r>
    </w:p>
    <w:p w14:paraId="503AD20A" w14:textId="281E89E7" w:rsidR="00AC3097" w:rsidRDefault="00231608" w:rsidP="00231608">
      <w:pPr>
        <w:tabs>
          <w:tab w:val="left" w:pos="10349"/>
        </w:tabs>
      </w:pPr>
      <w:r>
        <w:tab/>
      </w:r>
    </w:p>
    <w:sectPr w:rsidR="00AC3097" w:rsidSect="00652A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Corbel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7B00"/>
    <w:multiLevelType w:val="multilevel"/>
    <w:tmpl w:val="E22A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12DE6"/>
    <w:multiLevelType w:val="hybridMultilevel"/>
    <w:tmpl w:val="F804352C"/>
    <w:lvl w:ilvl="0" w:tplc="2706858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BA"/>
    <w:rsid w:val="000526F5"/>
    <w:rsid w:val="000A1555"/>
    <w:rsid w:val="000A2A18"/>
    <w:rsid w:val="000B74FD"/>
    <w:rsid w:val="000C04A0"/>
    <w:rsid w:val="000C1757"/>
    <w:rsid w:val="000C2F13"/>
    <w:rsid w:val="000D4F9D"/>
    <w:rsid w:val="000D5D00"/>
    <w:rsid w:val="000E1319"/>
    <w:rsid w:val="000E5853"/>
    <w:rsid w:val="000F43E4"/>
    <w:rsid w:val="001000C9"/>
    <w:rsid w:val="0011211D"/>
    <w:rsid w:val="0014247D"/>
    <w:rsid w:val="001509ED"/>
    <w:rsid w:val="0016398C"/>
    <w:rsid w:val="001B7A6E"/>
    <w:rsid w:val="001C03FC"/>
    <w:rsid w:val="001C1C65"/>
    <w:rsid w:val="002247B0"/>
    <w:rsid w:val="00231608"/>
    <w:rsid w:val="00262C0E"/>
    <w:rsid w:val="00262E47"/>
    <w:rsid w:val="002753C4"/>
    <w:rsid w:val="00294D47"/>
    <w:rsid w:val="002A344A"/>
    <w:rsid w:val="002C141F"/>
    <w:rsid w:val="002D62CB"/>
    <w:rsid w:val="002E0697"/>
    <w:rsid w:val="00317F3E"/>
    <w:rsid w:val="00322747"/>
    <w:rsid w:val="00340EE7"/>
    <w:rsid w:val="00392C47"/>
    <w:rsid w:val="003A7C93"/>
    <w:rsid w:val="003B1C25"/>
    <w:rsid w:val="003B5AA7"/>
    <w:rsid w:val="004152B0"/>
    <w:rsid w:val="00417A14"/>
    <w:rsid w:val="004226A3"/>
    <w:rsid w:val="004245D3"/>
    <w:rsid w:val="00445982"/>
    <w:rsid w:val="00482C5E"/>
    <w:rsid w:val="004A2F22"/>
    <w:rsid w:val="004B51C8"/>
    <w:rsid w:val="004C7D87"/>
    <w:rsid w:val="004D38AA"/>
    <w:rsid w:val="00513CEC"/>
    <w:rsid w:val="0052019F"/>
    <w:rsid w:val="00554016"/>
    <w:rsid w:val="00585ED9"/>
    <w:rsid w:val="005B1D7C"/>
    <w:rsid w:val="005C5E51"/>
    <w:rsid w:val="0060072D"/>
    <w:rsid w:val="00652A3A"/>
    <w:rsid w:val="00694F0E"/>
    <w:rsid w:val="006A5B42"/>
    <w:rsid w:val="006E2BC6"/>
    <w:rsid w:val="006E7FD0"/>
    <w:rsid w:val="00701DCB"/>
    <w:rsid w:val="00705977"/>
    <w:rsid w:val="00713D12"/>
    <w:rsid w:val="00722217"/>
    <w:rsid w:val="00754153"/>
    <w:rsid w:val="00754627"/>
    <w:rsid w:val="007546A2"/>
    <w:rsid w:val="00766BFE"/>
    <w:rsid w:val="00773CD9"/>
    <w:rsid w:val="007A3271"/>
    <w:rsid w:val="007B1D06"/>
    <w:rsid w:val="007B731F"/>
    <w:rsid w:val="007D2DAC"/>
    <w:rsid w:val="007E61BE"/>
    <w:rsid w:val="007F7EAA"/>
    <w:rsid w:val="00841C73"/>
    <w:rsid w:val="00843FD3"/>
    <w:rsid w:val="0085380D"/>
    <w:rsid w:val="0086728F"/>
    <w:rsid w:val="008909E2"/>
    <w:rsid w:val="009036A4"/>
    <w:rsid w:val="009145B8"/>
    <w:rsid w:val="00924310"/>
    <w:rsid w:val="0093132F"/>
    <w:rsid w:val="0096433F"/>
    <w:rsid w:val="00991C88"/>
    <w:rsid w:val="0099358B"/>
    <w:rsid w:val="009C48F6"/>
    <w:rsid w:val="009F21FA"/>
    <w:rsid w:val="00A216B1"/>
    <w:rsid w:val="00A32A32"/>
    <w:rsid w:val="00A74681"/>
    <w:rsid w:val="00A75F36"/>
    <w:rsid w:val="00A77452"/>
    <w:rsid w:val="00A81082"/>
    <w:rsid w:val="00A81BDF"/>
    <w:rsid w:val="00A95E85"/>
    <w:rsid w:val="00AB3C9B"/>
    <w:rsid w:val="00AB729D"/>
    <w:rsid w:val="00AC3097"/>
    <w:rsid w:val="00AF6882"/>
    <w:rsid w:val="00B0034C"/>
    <w:rsid w:val="00B36B72"/>
    <w:rsid w:val="00B37438"/>
    <w:rsid w:val="00B5624E"/>
    <w:rsid w:val="00B6723F"/>
    <w:rsid w:val="00B7532E"/>
    <w:rsid w:val="00B83843"/>
    <w:rsid w:val="00BF320F"/>
    <w:rsid w:val="00C00C69"/>
    <w:rsid w:val="00C0258A"/>
    <w:rsid w:val="00C60BF8"/>
    <w:rsid w:val="00C613A8"/>
    <w:rsid w:val="00C6477E"/>
    <w:rsid w:val="00C702BA"/>
    <w:rsid w:val="00C77D56"/>
    <w:rsid w:val="00C96C9E"/>
    <w:rsid w:val="00CA2529"/>
    <w:rsid w:val="00CA6368"/>
    <w:rsid w:val="00CB25E0"/>
    <w:rsid w:val="00CD500D"/>
    <w:rsid w:val="00CF7F83"/>
    <w:rsid w:val="00D1156F"/>
    <w:rsid w:val="00D41227"/>
    <w:rsid w:val="00D64E6A"/>
    <w:rsid w:val="00D813E8"/>
    <w:rsid w:val="00DF467B"/>
    <w:rsid w:val="00E1108B"/>
    <w:rsid w:val="00E57F86"/>
    <w:rsid w:val="00E60F20"/>
    <w:rsid w:val="00E679C7"/>
    <w:rsid w:val="00E752F2"/>
    <w:rsid w:val="00E76E12"/>
    <w:rsid w:val="00E833E7"/>
    <w:rsid w:val="00EE53A9"/>
    <w:rsid w:val="00F0132C"/>
    <w:rsid w:val="00F2573E"/>
    <w:rsid w:val="00F365AE"/>
    <w:rsid w:val="00F52064"/>
    <w:rsid w:val="00F54E95"/>
    <w:rsid w:val="00F70969"/>
    <w:rsid w:val="00F92D98"/>
    <w:rsid w:val="00F93229"/>
    <w:rsid w:val="00FD7EDD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D15E"/>
  <w15:chartTrackingRefBased/>
  <w15:docId w15:val="{38F47C5E-9D1C-4B1E-B8FB-C3C7B3BE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2A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A3A"/>
    <w:rPr>
      <w:color w:val="605E5C"/>
      <w:shd w:val="clear" w:color="auto" w:fill="E1DFDD"/>
    </w:rPr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A32A32"/>
    <w:pPr>
      <w:numPr>
        <w:numId w:val="2"/>
      </w:numPr>
      <w:spacing w:after="0" w:line="240" w:lineRule="auto"/>
      <w:ind w:left="284"/>
      <w:contextualSpacing/>
      <w:jc w:val="both"/>
    </w:pPr>
    <w:rPr>
      <w:rFonts w:ascii="BPreplay" w:eastAsia="Calibri" w:hAnsi="BPreplay" w:cs="Arial"/>
      <w:color w:val="1C1C1C"/>
      <w:szCs w:val="30"/>
    </w:rPr>
  </w:style>
  <w:style w:type="character" w:customStyle="1" w:styleId="ListParagraphChar">
    <w:name w:val="List Paragraph Char"/>
    <w:aliases w:val="Lesson Plan Char"/>
    <w:link w:val="ListParagraph"/>
    <w:uiPriority w:val="34"/>
    <w:rsid w:val="00A32A32"/>
    <w:rPr>
      <w:rFonts w:ascii="BPreplay" w:eastAsia="Calibri" w:hAnsi="BPreplay" w:cs="Arial"/>
      <w:color w:val="1C1C1C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early-years/building-9-10-week-2/" TargetMode="External"/><Relationship Id="rId13" Type="http://schemas.openxmlformats.org/officeDocument/2006/relationships/hyperlink" Target="https://whiterosemaths.com/homelearning/early-years/building-9-10-week-2/" TargetMode="External"/><Relationship Id="rId18" Type="http://schemas.openxmlformats.org/officeDocument/2006/relationships/hyperlink" Target="https://phonicsplaycomics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ception@oakleyvaleprimary.org" TargetMode="External"/><Relationship Id="rId7" Type="http://schemas.openxmlformats.org/officeDocument/2006/relationships/hyperlink" Target="https://www.youtube.com/watch?v=6RU6pBT-OAo" TargetMode="External"/><Relationship Id="rId12" Type="http://schemas.openxmlformats.org/officeDocument/2006/relationships/hyperlink" Target="https://whiterosemaths.com/homelearning/early-years/building-9-10-week-2/" TargetMode="External"/><Relationship Id="rId17" Type="http://schemas.openxmlformats.org/officeDocument/2006/relationships/hyperlink" Target="https://phonicsplaycomics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honicsplaycomics.co.uk/" TargetMode="External"/><Relationship Id="rId20" Type="http://schemas.openxmlformats.org/officeDocument/2006/relationships/hyperlink" Target="mailto:reception@oakleyvaleprimary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f7i10EVdtE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youtube.com/watch?v=1eXjExcHTLA" TargetMode="External"/><Relationship Id="rId15" Type="http://schemas.openxmlformats.org/officeDocument/2006/relationships/hyperlink" Target="https://phonicsplaycomics.co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hiterosemaths.com/homelearning/early-years/building-9-10-week-2/" TargetMode="External"/><Relationship Id="rId19" Type="http://schemas.openxmlformats.org/officeDocument/2006/relationships/hyperlink" Target="https://phonicsplaycomic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early-years/building-9-10-week-2/" TargetMode="External"/><Relationship Id="rId14" Type="http://schemas.openxmlformats.org/officeDocument/2006/relationships/hyperlink" Target="https://www.oxfordowl.co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Tew</dc:creator>
  <cp:keywords/>
  <dc:description/>
  <cp:lastModifiedBy>Jenny Tew</cp:lastModifiedBy>
  <cp:revision>6</cp:revision>
  <cp:lastPrinted>2021-01-12T14:40:00Z</cp:lastPrinted>
  <dcterms:created xsi:type="dcterms:W3CDTF">2021-02-23T09:10:00Z</dcterms:created>
  <dcterms:modified xsi:type="dcterms:W3CDTF">2021-02-23T14:57:00Z</dcterms:modified>
</cp:coreProperties>
</file>